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Locked Cover Graphics"/>
        <w:tag w:val="Locked Cover Graphics"/>
        <w:id w:val="1773671706"/>
        <w:lock w:val="sdtContentLocked"/>
        <w:placeholder>
          <w:docPart w:val="E913984D61DC4AAC96F0FC13F278B04D"/>
        </w:placeholder>
      </w:sdtPr>
      <w:sdtEndPr/>
      <w:sdtContent>
        <w:p w14:paraId="76D5EA9A" w14:textId="77777777" w:rsidR="007B7533" w:rsidRDefault="007B7533">
          <w:r w:rsidRPr="004516B8">
            <w:rPr>
              <w:noProof/>
            </w:rPr>
            <mc:AlternateContent>
              <mc:Choice Requires="wpg">
                <w:drawing>
                  <wp:anchor distT="0" distB="0" distL="114300" distR="114300" simplePos="0" relativeHeight="251658240" behindDoc="1" locked="1" layoutInCell="1" allowOverlap="1" wp14:anchorId="6E853D46" wp14:editId="088CA164">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6AADC2" id="BackgroundGraphics" o:spid="_x0000_s1026" style="position:absolute;margin-left:0;margin-top:0;width:595.3pt;height:209.75pt;z-index:-251658240;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221C15BA" w14:textId="77777777" w:rsidTr="004151AD">
        <w:trPr>
          <w:cantSplit/>
          <w:trHeight w:val="23"/>
        </w:trPr>
        <w:tc>
          <w:tcPr>
            <w:tcW w:w="7087" w:type="dxa"/>
          </w:tcPr>
          <w:p w14:paraId="07960A76" w14:textId="6487F242" w:rsidR="002F4726" w:rsidRPr="008B5F49" w:rsidRDefault="008B5F49" w:rsidP="004151AD">
            <w:pPr>
              <w:pStyle w:val="CoverJobTitle"/>
              <w:rPr>
                <w:sz w:val="40"/>
                <w:szCs w:val="40"/>
              </w:rPr>
            </w:pPr>
            <w:r w:rsidRPr="008B5F49">
              <w:rPr>
                <w:sz w:val="40"/>
                <w:szCs w:val="40"/>
              </w:rPr>
              <w:t>B2B Proposition Manager</w:t>
            </w:r>
            <w:r w:rsidR="00571CB3">
              <w:rPr>
                <w:sz w:val="40"/>
                <w:szCs w:val="40"/>
              </w:rPr>
              <w:t xml:space="preserve"> (Employer)</w:t>
            </w:r>
          </w:p>
        </w:tc>
      </w:tr>
      <w:tr w:rsidR="00BC2BE4" w14:paraId="3280E49A" w14:textId="77777777" w:rsidTr="004151AD">
        <w:trPr>
          <w:cantSplit/>
          <w:trHeight w:val="20"/>
        </w:trPr>
        <w:tc>
          <w:tcPr>
            <w:tcW w:w="7087" w:type="dxa"/>
            <w:vAlign w:val="bottom"/>
          </w:tcPr>
          <w:p w14:paraId="2A7A57A3" w14:textId="3A7621EB" w:rsidR="00BC2BE4" w:rsidRDefault="00BC2BE4" w:rsidP="00BC2BE4">
            <w:pPr>
              <w:pStyle w:val="CoverDepartment"/>
            </w:pPr>
            <w:r>
              <w:t>B2B Proposition</w:t>
            </w:r>
          </w:p>
        </w:tc>
      </w:tr>
      <w:tr w:rsidR="00BC2BE4" w14:paraId="37B67026" w14:textId="77777777" w:rsidTr="004151AD">
        <w:trPr>
          <w:cantSplit/>
          <w:trHeight w:val="20"/>
        </w:trPr>
        <w:tc>
          <w:tcPr>
            <w:tcW w:w="7087" w:type="dxa"/>
          </w:tcPr>
          <w:p w14:paraId="15CEC05D" w14:textId="571A62B9" w:rsidR="00BC2BE4" w:rsidRDefault="00BC2BE4" w:rsidP="00BC2BE4">
            <w:pPr>
              <w:pStyle w:val="CoverDirectorate"/>
            </w:pPr>
            <w:r>
              <w:t>Nest Experience</w:t>
            </w:r>
          </w:p>
        </w:tc>
      </w:tr>
      <w:tr w:rsidR="00BC2BE4" w14:paraId="309D18AD" w14:textId="77777777" w:rsidTr="004151AD">
        <w:trPr>
          <w:cantSplit/>
          <w:trHeight w:val="20"/>
        </w:trPr>
        <w:tc>
          <w:tcPr>
            <w:tcW w:w="7087" w:type="dxa"/>
          </w:tcPr>
          <w:p w14:paraId="6CF93CC4" w14:textId="1FDA3648" w:rsidR="00BC2BE4" w:rsidRPr="00352DC9" w:rsidRDefault="00BC2BE4" w:rsidP="00BC2BE4">
            <w:pPr>
              <w:pStyle w:val="CoverGrade"/>
            </w:pPr>
          </w:p>
        </w:tc>
      </w:tr>
    </w:tbl>
    <w:p w14:paraId="26B0BF26" w14:textId="77777777" w:rsidR="00CA7C86" w:rsidRPr="007468B8" w:rsidRDefault="00CA7C86" w:rsidP="00CA7C86">
      <w:pPr>
        <w:keepNext/>
        <w:tabs>
          <w:tab w:val="left" w:pos="720"/>
        </w:tabs>
        <w:spacing w:before="600" w:after="120" w:line="216" w:lineRule="auto"/>
        <w:outlineLvl w:val="0"/>
        <w:rPr>
          <w:rFonts w:ascii="Arial" w:eastAsia="Arial" w:hAnsi="Arial" w:cs="Arial"/>
          <w:b/>
          <w:color w:val="28465F"/>
          <w:sz w:val="36"/>
          <w:szCs w:val="20"/>
        </w:rPr>
      </w:pPr>
      <w:r w:rsidRPr="007468B8">
        <w:rPr>
          <w:rFonts w:ascii="Arial" w:eastAsia="Arial" w:hAnsi="Arial" w:cs="Arial"/>
          <w:b/>
          <w:color w:val="28465F"/>
          <w:sz w:val="36"/>
          <w:szCs w:val="20"/>
        </w:rPr>
        <w:t>Organisational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CA7C86" w:rsidRPr="007468B8" w14:paraId="0B0BBE24" w14:textId="77777777" w:rsidTr="00F24E6E">
        <w:trPr>
          <w:trHeight w:val="20"/>
        </w:trPr>
        <w:tc>
          <w:tcPr>
            <w:tcW w:w="10546" w:type="dxa"/>
            <w:tcBorders>
              <w:top w:val="nil"/>
              <w:left w:val="nil"/>
              <w:bottom w:val="single" w:sz="4" w:space="0" w:color="FF8200" w:themeColor="text2"/>
              <w:right w:val="nil"/>
            </w:tcBorders>
          </w:tcPr>
          <w:p w14:paraId="65A1CB93" w14:textId="77777777" w:rsidR="00CA7C86" w:rsidRPr="007468B8" w:rsidRDefault="00CA7C86" w:rsidP="00F24E6E">
            <w:pPr>
              <w:keepNext/>
              <w:ind w:right="-249"/>
              <w:rPr>
                <w:rFonts w:ascii="Arial" w:eastAsia="Arial" w:hAnsi="Arial" w:cs="Times New Roman"/>
                <w:sz w:val="20"/>
              </w:rPr>
            </w:pPr>
          </w:p>
        </w:tc>
      </w:tr>
      <w:tr w:rsidR="00CA7C86" w:rsidRPr="007468B8" w14:paraId="2FB58BEE" w14:textId="77777777" w:rsidTr="00F24E6E">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C8A2898" w14:textId="77777777" w:rsidR="00CA7C86" w:rsidRPr="007468B8" w:rsidRDefault="00CA7C86" w:rsidP="00F24E6E">
            <w:pPr>
              <w:rPr>
                <w:rFonts w:ascii="Arial" w:eastAsia="Arial" w:hAnsi="Arial" w:cs="Times New Roman"/>
              </w:rPr>
            </w:pPr>
            <w:r w:rsidRPr="007468B8">
              <w:rPr>
                <w:rFonts w:ascii="Arial" w:eastAsia="Arial" w:hAnsi="Arial" w:cs="Times New Roman"/>
              </w:rPr>
              <w:t xml:space="preserve">Nest is a great government delivery success story. Established in 2010, Nest has been a critical pillar of the government’s automatic enrolment programme, with a public service obligation (PSO) to accept any employer wishing to use the scheme to discharge their automatic enrolment duties. </w:t>
            </w:r>
          </w:p>
          <w:p w14:paraId="3B442DEE" w14:textId="77777777" w:rsidR="00CA7C86" w:rsidRPr="007468B8" w:rsidRDefault="00CA7C86" w:rsidP="00F24E6E">
            <w:pPr>
              <w:rPr>
                <w:rFonts w:ascii="Arial" w:eastAsia="Arial" w:hAnsi="Arial" w:cs="Times New Roman"/>
              </w:rPr>
            </w:pPr>
            <w:r w:rsidRPr="007468B8">
              <w:rPr>
                <w:rFonts w:ascii="Arial" w:eastAsia="Arial" w:hAnsi="Arial" w:cs="Times New Roman"/>
              </w:rPr>
              <w:t xml:space="preserve">From a standing start, we have delivered a high quality, low cost pension scheme, open to all, which has not only delivered on its mission, but helped to drive up standards and best practice across the industry. Now with over 12 million members, Nest is playing a critical role in helping people save for their retirement many of them low to moderate earners who may be saving for the first time and moving jobs frequently. </w:t>
            </w:r>
          </w:p>
          <w:p w14:paraId="41A2CDB7" w14:textId="77777777" w:rsidR="00CA7C86" w:rsidRPr="007468B8" w:rsidRDefault="00CA7C86" w:rsidP="00F24E6E">
            <w:pPr>
              <w:rPr>
                <w:rFonts w:ascii="Arial" w:eastAsia="Arial" w:hAnsi="Arial" w:cs="Times New Roman"/>
              </w:rPr>
            </w:pPr>
            <w:r w:rsidRPr="007468B8">
              <w:rPr>
                <w:rFonts w:ascii="Arial" w:eastAsia="Arial" w:hAnsi="Arial" w:cs="Times New Roman"/>
              </w:rPr>
              <w:t xml:space="preserve">Nest now occupies a place in the market as a major Master Trust, a sector that has grown following the introduction of automatic enrolment and that we believe has great potential for delivering pensions to mass market consumers for many years to come, leveraging scale to offer low cost, modernised services in the context of strong Trustee governance. </w:t>
            </w:r>
          </w:p>
          <w:p w14:paraId="1DBABF8C" w14:textId="77777777" w:rsidR="00CA7C86" w:rsidRPr="007468B8" w:rsidRDefault="00CA7C86" w:rsidP="00F24E6E">
            <w:pPr>
              <w:rPr>
                <w:rFonts w:ascii="Arial" w:eastAsia="Arial" w:hAnsi="Arial" w:cs="Times New Roman"/>
              </w:rPr>
            </w:pPr>
            <w:r w:rsidRPr="007468B8">
              <w:rPr>
                <w:rFonts w:ascii="Arial" w:eastAsia="Arial" w:hAnsi="Arial" w:cs="Times New Roman"/>
              </w:rPr>
              <w:t xml:space="preserve">To best serve our diverse customer base, it’s important that Nest has an equally diverse workforce and </w:t>
            </w:r>
            <w:r w:rsidRPr="007468B8">
              <w:rPr>
                <w:rFonts w:ascii="Arial" w:eastAsia="Arial" w:hAnsi="Arial" w:cs="Times New Roman"/>
              </w:rPr>
              <w:br/>
              <w:t>promotes an inclusive culture. This is in line with the organisation’s values and ensures that Nest is a corporation fit for the future.</w:t>
            </w:r>
          </w:p>
          <w:p w14:paraId="20531E13" w14:textId="77777777" w:rsidR="00CA7C86" w:rsidRPr="007468B8" w:rsidRDefault="00CA7C86" w:rsidP="00F24E6E">
            <w:pPr>
              <w:rPr>
                <w:rFonts w:ascii="Arial" w:eastAsia="Arial" w:hAnsi="Arial" w:cs="Times New Roman"/>
              </w:rPr>
            </w:pPr>
          </w:p>
        </w:tc>
      </w:tr>
    </w:tbl>
    <w:p w14:paraId="745F7C57"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1D76B712" w14:textId="77777777" w:rsidTr="009D0B61">
        <w:trPr>
          <w:trHeight w:hRule="exact" w:val="20"/>
        </w:trPr>
        <w:tc>
          <w:tcPr>
            <w:tcW w:w="10546" w:type="dxa"/>
            <w:tcBorders>
              <w:bottom w:val="single" w:sz="4" w:space="0" w:color="FF8200" w:themeColor="text2"/>
            </w:tcBorders>
          </w:tcPr>
          <w:p w14:paraId="6B4DA9C4" w14:textId="77777777" w:rsidR="004151AD" w:rsidRDefault="004151AD" w:rsidP="009D0B61">
            <w:pPr>
              <w:pStyle w:val="KeyMsgText"/>
              <w:keepNext/>
              <w:ind w:right="-249"/>
            </w:pPr>
          </w:p>
        </w:tc>
      </w:tr>
      <w:tr w:rsidR="004151AD" w14:paraId="0BBAC9DE" w14:textId="77777777" w:rsidTr="009D0B61">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E59F28C" w14:textId="57C2BE73" w:rsidR="004151AD" w:rsidRPr="000C6725" w:rsidRDefault="00F53B85" w:rsidP="009D0B61">
            <w:r w:rsidRPr="00F53B85">
              <w:t>The role will work with colleagues across B2B, NX and the wider business to manage existing and develop new Employer propositions</w:t>
            </w:r>
          </w:p>
        </w:tc>
      </w:tr>
    </w:tbl>
    <w:p w14:paraId="17DEF76F" w14:textId="77777777" w:rsidR="000C6725" w:rsidRDefault="000C6725" w:rsidP="000C6725">
      <w:pPr>
        <w:pStyle w:val="Heading1"/>
        <w:numPr>
          <w:ilvl w:val="0"/>
          <w:numId w:val="0"/>
        </w:numPr>
      </w:pPr>
      <w:r>
        <w:lastRenderedPageBreak/>
        <w:t>Scope and deliverables</w:t>
      </w:r>
      <w:r w:rsidRPr="005412BB">
        <w:t xml:space="preserve"> </w:t>
      </w:r>
    </w:p>
    <w:p w14:paraId="5FC71020"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5356BFF" w14:textId="77777777" w:rsidTr="006A0609">
        <w:trPr>
          <w:cantSplit/>
          <w:trHeight w:hRule="exact" w:val="20"/>
        </w:trPr>
        <w:tc>
          <w:tcPr>
            <w:tcW w:w="10546" w:type="dxa"/>
            <w:tcBorders>
              <w:bottom w:val="single" w:sz="4" w:space="0" w:color="FF8200" w:themeColor="text2"/>
            </w:tcBorders>
          </w:tcPr>
          <w:p w14:paraId="3E25A4F0" w14:textId="77777777" w:rsidR="005522B4" w:rsidRDefault="005522B4" w:rsidP="006A0609">
            <w:pPr>
              <w:pStyle w:val="KeyMsgText"/>
              <w:keepNext/>
              <w:ind w:right="-249"/>
            </w:pPr>
          </w:p>
        </w:tc>
      </w:tr>
      <w:tr w:rsidR="005522B4" w14:paraId="2B248234"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B91A4B8" w14:textId="20DD4A5D" w:rsidR="00A12958" w:rsidRDefault="00A12958" w:rsidP="00C36906">
            <w:pPr>
              <w:pStyle w:val="ListParagraph"/>
              <w:numPr>
                <w:ilvl w:val="0"/>
                <w:numId w:val="27"/>
              </w:numPr>
              <w:ind w:left="357" w:hanging="357"/>
              <w:contextualSpacing w:val="0"/>
            </w:pPr>
            <w:r>
              <w:t xml:space="preserve">Delivery of pre-identified new strategic </w:t>
            </w:r>
            <w:r w:rsidR="00EC01EC">
              <w:t xml:space="preserve">employer </w:t>
            </w:r>
            <w:r>
              <w:t>propositions, currently in their early definition phase</w:t>
            </w:r>
          </w:p>
          <w:p w14:paraId="6D68D6B8" w14:textId="1A6F9FFE" w:rsidR="00A12958" w:rsidRDefault="00A12958" w:rsidP="00C36906">
            <w:pPr>
              <w:pStyle w:val="ListParagraph"/>
              <w:numPr>
                <w:ilvl w:val="0"/>
                <w:numId w:val="27"/>
              </w:numPr>
              <w:ind w:left="357" w:hanging="357"/>
              <w:contextualSpacing w:val="0"/>
            </w:pPr>
            <w:r>
              <w:t xml:space="preserve">Delivery of regulatory required new </w:t>
            </w:r>
            <w:r w:rsidR="00EC01EC">
              <w:t xml:space="preserve">employer </w:t>
            </w:r>
            <w:r>
              <w:t>propositions</w:t>
            </w:r>
          </w:p>
          <w:p w14:paraId="6A0253AB" w14:textId="38050FAB" w:rsidR="00A12958" w:rsidRDefault="00A12958" w:rsidP="00C36906">
            <w:pPr>
              <w:pStyle w:val="ListParagraph"/>
              <w:numPr>
                <w:ilvl w:val="0"/>
                <w:numId w:val="27"/>
              </w:numPr>
              <w:ind w:left="357" w:hanging="357"/>
              <w:contextualSpacing w:val="0"/>
            </w:pPr>
            <w:r>
              <w:t>Seeking and using market, customer, financial and operational insights to inform proposition changes and development</w:t>
            </w:r>
          </w:p>
          <w:p w14:paraId="7650A6A7" w14:textId="3A54F271" w:rsidR="00A12958" w:rsidRDefault="00A12958" w:rsidP="00C36906">
            <w:pPr>
              <w:pStyle w:val="ListParagraph"/>
              <w:numPr>
                <w:ilvl w:val="0"/>
                <w:numId w:val="27"/>
              </w:numPr>
              <w:ind w:left="357" w:hanging="357"/>
              <w:contextualSpacing w:val="0"/>
            </w:pPr>
            <w:r>
              <w:t xml:space="preserve">Building unique and sustainable value propositions for Nest </w:t>
            </w:r>
            <w:r w:rsidR="00C56175">
              <w:t xml:space="preserve">employers </w:t>
            </w:r>
          </w:p>
          <w:p w14:paraId="0F164537" w14:textId="7C1E3230" w:rsidR="00A12958" w:rsidRDefault="00A12958" w:rsidP="00C36906">
            <w:pPr>
              <w:pStyle w:val="ListParagraph"/>
              <w:numPr>
                <w:ilvl w:val="0"/>
                <w:numId w:val="27"/>
              </w:numPr>
              <w:ind w:left="357" w:hanging="357"/>
              <w:contextualSpacing w:val="0"/>
            </w:pPr>
            <w:r>
              <w:t>Creating a wide network of stakeholders to ensure a broad range of inputs inform proposition design from the outset and throughout delivery, launch and optimisation</w:t>
            </w:r>
          </w:p>
          <w:p w14:paraId="2D7CE330" w14:textId="600C0818" w:rsidR="005522B4" w:rsidRPr="000C6725" w:rsidRDefault="00A12958" w:rsidP="00C36906">
            <w:pPr>
              <w:pStyle w:val="ListParagraph"/>
              <w:numPr>
                <w:ilvl w:val="0"/>
                <w:numId w:val="27"/>
              </w:numPr>
              <w:ind w:left="357" w:hanging="357"/>
              <w:contextualSpacing w:val="0"/>
            </w:pPr>
            <w:r>
              <w:t>Managing new propositions to agreed KPIs and reporting accordingly</w:t>
            </w:r>
          </w:p>
        </w:tc>
      </w:tr>
    </w:tbl>
    <w:p w14:paraId="32A3CF98" w14:textId="77777777" w:rsidR="000C6725" w:rsidRDefault="000C6725" w:rsidP="00303A10">
      <w:pPr>
        <w:pStyle w:val="Heading2"/>
        <w:numPr>
          <w:ilvl w:val="0"/>
          <w:numId w:val="0"/>
        </w:numPr>
      </w:pPr>
      <w:r w:rsidRPr="00F57716">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5BD4CDE" w14:textId="77777777" w:rsidTr="006A0609">
        <w:trPr>
          <w:cantSplit/>
          <w:trHeight w:hRule="exact" w:val="20"/>
        </w:trPr>
        <w:tc>
          <w:tcPr>
            <w:tcW w:w="10546" w:type="dxa"/>
            <w:tcBorders>
              <w:bottom w:val="single" w:sz="4" w:space="0" w:color="FF8200" w:themeColor="text2"/>
            </w:tcBorders>
          </w:tcPr>
          <w:p w14:paraId="293EB548" w14:textId="77777777" w:rsidR="005522B4" w:rsidRDefault="005522B4" w:rsidP="006A0609">
            <w:pPr>
              <w:pStyle w:val="KeyMsgText"/>
              <w:keepNext/>
              <w:ind w:right="-249"/>
            </w:pPr>
          </w:p>
        </w:tc>
      </w:tr>
      <w:tr w:rsidR="005522B4" w14:paraId="2BC8EB4C"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F169BAA" w14:textId="42E9EE96" w:rsidR="007F65C6" w:rsidRDefault="007F65C6" w:rsidP="00D87B82">
            <w:pPr>
              <w:pStyle w:val="ListParagraph"/>
              <w:numPr>
                <w:ilvl w:val="0"/>
                <w:numId w:val="32"/>
              </w:numPr>
              <w:ind w:left="340" w:hanging="340"/>
              <w:contextualSpacing w:val="0"/>
            </w:pPr>
            <w:r>
              <w:t xml:space="preserve">Lead the work to deliver strategic propositions </w:t>
            </w:r>
            <w:r w:rsidR="00D87B82">
              <w:t>in</w:t>
            </w:r>
            <w:r w:rsidR="00AD2793">
              <w:t xml:space="preserve"> </w:t>
            </w:r>
            <w:r w:rsidR="00D87B82">
              <w:t>line with</w:t>
            </w:r>
            <w:r>
              <w:t xml:space="preserve"> the Nest Customer Strategy</w:t>
            </w:r>
          </w:p>
          <w:p w14:paraId="3CE5995F" w14:textId="4B4ED2CD" w:rsidR="00214711" w:rsidRDefault="007F65C6" w:rsidP="00D87B82">
            <w:pPr>
              <w:pStyle w:val="ListParagraph"/>
              <w:numPr>
                <w:ilvl w:val="0"/>
                <w:numId w:val="32"/>
              </w:numPr>
              <w:ind w:left="340" w:hanging="340"/>
              <w:contextualSpacing w:val="0"/>
            </w:pPr>
            <w:r>
              <w:t>O</w:t>
            </w:r>
            <w:r w:rsidR="00214711">
              <w:t>wn end to end Proposition Design, Development, Delivery, Launch and In-life Optimisation</w:t>
            </w:r>
          </w:p>
          <w:p w14:paraId="57E96639" w14:textId="02635611" w:rsidR="005522B4" w:rsidRDefault="006B2958" w:rsidP="00D87B82">
            <w:pPr>
              <w:pStyle w:val="ListParagraph"/>
              <w:numPr>
                <w:ilvl w:val="0"/>
                <w:numId w:val="32"/>
              </w:numPr>
              <w:ind w:left="340" w:hanging="340"/>
              <w:contextualSpacing w:val="0"/>
            </w:pPr>
            <w:r>
              <w:t>O</w:t>
            </w:r>
            <w:r w:rsidR="00214711">
              <w:t>wn responsibility for propositions KPIs</w:t>
            </w:r>
          </w:p>
          <w:p w14:paraId="171F8851" w14:textId="1E7BC61E" w:rsidR="00AD27F2" w:rsidRDefault="006B2958" w:rsidP="00D87B82">
            <w:pPr>
              <w:pStyle w:val="ListParagraph"/>
              <w:numPr>
                <w:ilvl w:val="0"/>
                <w:numId w:val="32"/>
              </w:numPr>
              <w:ind w:left="340" w:hanging="340"/>
              <w:contextualSpacing w:val="0"/>
            </w:pPr>
            <w:r>
              <w:t>D</w:t>
            </w:r>
            <w:r w:rsidR="00AD27F2">
              <w:t xml:space="preserve">evelopment and delivery of clear, compelling and unique value propositions for our </w:t>
            </w:r>
            <w:r>
              <w:t>employers</w:t>
            </w:r>
            <w:r w:rsidR="00AD27F2">
              <w:t>, with a clear fit with Nest’s purpose, values and member needs</w:t>
            </w:r>
          </w:p>
          <w:p w14:paraId="2FBD5276" w14:textId="74C89F7B" w:rsidR="00AD27F2" w:rsidRDefault="00AD27F2" w:rsidP="00D87B82">
            <w:pPr>
              <w:pStyle w:val="ListParagraph"/>
              <w:numPr>
                <w:ilvl w:val="0"/>
                <w:numId w:val="32"/>
              </w:numPr>
              <w:ind w:left="340" w:hanging="340"/>
              <w:contextualSpacing w:val="0"/>
            </w:pPr>
            <w:r>
              <w:t>Work to identify the right ‘build, partner, buy’ blend to delivering complex propositions</w:t>
            </w:r>
          </w:p>
          <w:p w14:paraId="0D1133D7" w14:textId="29952870" w:rsidR="00AD27F2" w:rsidRDefault="00AD27F2" w:rsidP="00D87B82">
            <w:pPr>
              <w:pStyle w:val="ListParagraph"/>
              <w:numPr>
                <w:ilvl w:val="0"/>
                <w:numId w:val="32"/>
              </w:numPr>
              <w:ind w:left="340" w:hanging="340"/>
              <w:contextualSpacing w:val="0"/>
            </w:pPr>
            <w:r>
              <w:t>Refresh the commercial cases and gain buy-in for proposition KPIs</w:t>
            </w:r>
          </w:p>
          <w:p w14:paraId="67FE70B5" w14:textId="33F84A7C" w:rsidR="00AD27F2" w:rsidRDefault="00AD27F2" w:rsidP="00D87B82">
            <w:pPr>
              <w:pStyle w:val="ListParagraph"/>
              <w:numPr>
                <w:ilvl w:val="0"/>
                <w:numId w:val="32"/>
              </w:numPr>
              <w:ind w:left="340" w:hanging="340"/>
              <w:contextualSpacing w:val="0"/>
            </w:pPr>
            <w:r>
              <w:t>Create the network of stakeholders required to successfully deliver, launch and run new strategic propositions</w:t>
            </w:r>
          </w:p>
          <w:p w14:paraId="2736B309" w14:textId="35C0CF13" w:rsidR="00AD27F2" w:rsidRDefault="00AD27F2" w:rsidP="00D87B82">
            <w:pPr>
              <w:pStyle w:val="ListParagraph"/>
              <w:numPr>
                <w:ilvl w:val="0"/>
                <w:numId w:val="32"/>
              </w:numPr>
              <w:ind w:left="340" w:hanging="340"/>
              <w:contextualSpacing w:val="0"/>
            </w:pPr>
            <w:r>
              <w:t>Manage the in-life performance of the proposition(s), making the case for adjustments</w:t>
            </w:r>
          </w:p>
          <w:p w14:paraId="42050B71" w14:textId="0297C54F" w:rsidR="00AD27F2" w:rsidRDefault="00AD27F2" w:rsidP="00D87B82">
            <w:pPr>
              <w:pStyle w:val="ListParagraph"/>
              <w:numPr>
                <w:ilvl w:val="0"/>
                <w:numId w:val="32"/>
              </w:numPr>
              <w:ind w:left="340" w:hanging="340"/>
              <w:contextualSpacing w:val="0"/>
            </w:pPr>
            <w:r>
              <w:t xml:space="preserve">Perform constant market, customer, financial and operational insights to spot new opportunities or threats for Nest and its </w:t>
            </w:r>
            <w:r w:rsidR="00D5529A">
              <w:t xml:space="preserve">employer </w:t>
            </w:r>
            <w:r>
              <w:t>propositions</w:t>
            </w:r>
          </w:p>
          <w:p w14:paraId="5694C531" w14:textId="776ACAD3" w:rsidR="00AD27F2" w:rsidRDefault="00AD27F2" w:rsidP="00D87B82">
            <w:pPr>
              <w:pStyle w:val="ListParagraph"/>
              <w:numPr>
                <w:ilvl w:val="0"/>
                <w:numId w:val="32"/>
              </w:numPr>
              <w:ind w:left="340" w:hanging="340"/>
              <w:contextualSpacing w:val="0"/>
            </w:pPr>
            <w:r>
              <w:t>Lead and take part in ideation and prioritisation processes to ensure the right initiatives rise to the top, including business cases, securing sign-offs etc.</w:t>
            </w:r>
          </w:p>
          <w:p w14:paraId="2A3AC5F4" w14:textId="0AD756D5" w:rsidR="00AD27F2" w:rsidRPr="000C6725" w:rsidRDefault="00AD27F2" w:rsidP="00D87B82">
            <w:pPr>
              <w:pStyle w:val="ListParagraph"/>
              <w:numPr>
                <w:ilvl w:val="0"/>
                <w:numId w:val="32"/>
              </w:numPr>
              <w:ind w:left="340" w:hanging="340"/>
              <w:contextualSpacing w:val="0"/>
            </w:pPr>
            <w:r>
              <w:t>Ensure consistent best practice in proposition development, delivery, launch and optimisation</w:t>
            </w:r>
          </w:p>
        </w:tc>
      </w:tr>
    </w:tbl>
    <w:p w14:paraId="55F78B4A"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00944600" w14:textId="77777777" w:rsidTr="006A0609">
        <w:trPr>
          <w:cantSplit/>
          <w:trHeight w:hRule="exact" w:val="20"/>
        </w:trPr>
        <w:tc>
          <w:tcPr>
            <w:tcW w:w="10546" w:type="dxa"/>
            <w:tcBorders>
              <w:bottom w:val="single" w:sz="4" w:space="0" w:color="FF8200" w:themeColor="text2"/>
            </w:tcBorders>
          </w:tcPr>
          <w:p w14:paraId="102F45C5" w14:textId="77777777" w:rsidR="005522B4" w:rsidRDefault="005522B4" w:rsidP="006A0609">
            <w:pPr>
              <w:pStyle w:val="KeyMsgText"/>
              <w:keepNext/>
              <w:ind w:right="-249"/>
            </w:pPr>
          </w:p>
        </w:tc>
      </w:tr>
      <w:tr w:rsidR="005522B4" w14:paraId="7747786A"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34E20A7" w14:textId="6341D962" w:rsidR="005522B4" w:rsidRPr="000C6725" w:rsidRDefault="007B5637" w:rsidP="00214711">
            <w:r w:rsidRPr="007B5637">
              <w:t>The role will report</w:t>
            </w:r>
            <w:r w:rsidR="00C572DF">
              <w:t xml:space="preserve"> to Head of </w:t>
            </w:r>
            <w:r w:rsidR="00B131A1">
              <w:t>B2B</w:t>
            </w:r>
            <w:r w:rsidR="00C572DF">
              <w:t xml:space="preserve"> Propositions</w:t>
            </w:r>
            <w:r w:rsidR="005C4187">
              <w:t>.</w:t>
            </w:r>
            <w:r w:rsidR="00214711">
              <w:t xml:space="preserve">  Will be expected to work closely with the </w:t>
            </w:r>
            <w:r w:rsidR="006A2B13" w:rsidRPr="006A2B13">
              <w:rPr>
                <w:rFonts w:eastAsia="Times New Roman" w:cstheme="minorHAnsi"/>
                <w:color w:val="000000"/>
                <w:sz w:val="22"/>
                <w:szCs w:val="22"/>
                <w:lang w:eastAsia="en-GB"/>
              </w:rPr>
              <w:t>In-life Growth &amp; Retention</w:t>
            </w:r>
            <w:r w:rsidR="00677C1D" w:rsidRPr="006A2B13">
              <w:t>, Key Account Management</w:t>
            </w:r>
            <w:r w:rsidR="00644DAF" w:rsidRPr="006A2B13">
              <w:t xml:space="preserve"> and Experience teams on development and deliv</w:t>
            </w:r>
            <w:r w:rsidR="00644DAF">
              <w:t>ery of Propositions.</w:t>
            </w:r>
          </w:p>
        </w:tc>
      </w:tr>
    </w:tbl>
    <w:p w14:paraId="0BE36655" w14:textId="77777777" w:rsidR="000C6725" w:rsidRPr="005412BB" w:rsidRDefault="000C6725" w:rsidP="000C6725">
      <w:pPr>
        <w:pStyle w:val="Heading1"/>
        <w:numPr>
          <w:ilvl w:val="0"/>
          <w:numId w:val="0"/>
        </w:numPr>
      </w:pPr>
      <w:r w:rsidRPr="005412BB">
        <w:lastRenderedPageBreak/>
        <w:t>Role requirements</w:t>
      </w:r>
    </w:p>
    <w:p w14:paraId="2DD98D0B"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3A5FCE9" w14:textId="77777777" w:rsidTr="006A0609">
        <w:trPr>
          <w:cantSplit/>
          <w:trHeight w:hRule="exact" w:val="20"/>
        </w:trPr>
        <w:tc>
          <w:tcPr>
            <w:tcW w:w="10546" w:type="dxa"/>
            <w:tcBorders>
              <w:bottom w:val="single" w:sz="4" w:space="0" w:color="FF8200" w:themeColor="text2"/>
            </w:tcBorders>
          </w:tcPr>
          <w:p w14:paraId="24BFF851" w14:textId="77777777" w:rsidR="001C1280" w:rsidRDefault="001C1280" w:rsidP="006A0609">
            <w:pPr>
              <w:pStyle w:val="KeyMsgText"/>
              <w:keepNext/>
              <w:ind w:right="-249"/>
            </w:pPr>
          </w:p>
        </w:tc>
      </w:tr>
      <w:tr w:rsidR="001C1280" w14:paraId="734604D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E0AEDB5" w14:textId="77777777" w:rsidR="00A303B8" w:rsidRDefault="00A303B8" w:rsidP="00A303B8">
            <w:pPr>
              <w:pStyle w:val="ListParagraph"/>
              <w:numPr>
                <w:ilvl w:val="0"/>
                <w:numId w:val="27"/>
              </w:numPr>
              <w:ind w:left="357" w:hanging="357"/>
              <w:contextualSpacing w:val="0"/>
            </w:pPr>
            <w:r>
              <w:t>Experience of identifying, developing, delivering, launching and managing complex and compelling consumer propositions</w:t>
            </w:r>
          </w:p>
          <w:p w14:paraId="35800F7E" w14:textId="77777777" w:rsidR="00A303B8" w:rsidRDefault="00A303B8" w:rsidP="00A303B8">
            <w:pPr>
              <w:pStyle w:val="ListParagraph"/>
              <w:numPr>
                <w:ilvl w:val="0"/>
                <w:numId w:val="27"/>
              </w:numPr>
              <w:ind w:left="357" w:hanging="357"/>
              <w:contextualSpacing w:val="0"/>
            </w:pPr>
            <w:r>
              <w:t>Experience of workplace or personal pensions and wider consumer financial services</w:t>
            </w:r>
          </w:p>
          <w:p w14:paraId="56E0FA20" w14:textId="702D1537" w:rsidR="00A303B8" w:rsidRDefault="00A303B8" w:rsidP="00A303B8">
            <w:pPr>
              <w:pStyle w:val="ListParagraph"/>
              <w:numPr>
                <w:ilvl w:val="0"/>
                <w:numId w:val="27"/>
              </w:numPr>
              <w:ind w:left="357" w:hanging="357"/>
              <w:contextualSpacing w:val="0"/>
            </w:pPr>
            <w:r>
              <w:t xml:space="preserve">The role requires experience in delivering large projects as part of a team and working collaboratively across multiple directorates </w:t>
            </w:r>
          </w:p>
          <w:p w14:paraId="7CD5F4AA" w14:textId="70E585E2" w:rsidR="0089039E" w:rsidRDefault="00B6713F" w:rsidP="0089039E">
            <w:pPr>
              <w:pStyle w:val="ListParagraph"/>
              <w:numPr>
                <w:ilvl w:val="0"/>
                <w:numId w:val="27"/>
              </w:numPr>
              <w:ind w:left="357" w:hanging="357"/>
              <w:contextualSpacing w:val="0"/>
            </w:pPr>
            <w:r>
              <w:t>Experience of c</w:t>
            </w:r>
            <w:r w:rsidR="0089039E">
              <w:t xml:space="preserve">onstructing robust business cases for change </w:t>
            </w:r>
          </w:p>
          <w:p w14:paraId="37181B43" w14:textId="77777777" w:rsidR="0089039E" w:rsidRDefault="0089039E" w:rsidP="0089039E">
            <w:pPr>
              <w:pStyle w:val="ListParagraph"/>
              <w:numPr>
                <w:ilvl w:val="0"/>
                <w:numId w:val="27"/>
              </w:numPr>
              <w:ind w:left="357" w:hanging="357"/>
              <w:contextualSpacing w:val="0"/>
            </w:pPr>
            <w:r>
              <w:t>Being able to demonstrate experience in data led methodology and customer-led design</w:t>
            </w:r>
          </w:p>
          <w:p w14:paraId="32DABCC5" w14:textId="77777777" w:rsidR="0089039E" w:rsidRDefault="0089039E" w:rsidP="0089039E">
            <w:pPr>
              <w:pStyle w:val="ListParagraph"/>
              <w:numPr>
                <w:ilvl w:val="0"/>
                <w:numId w:val="27"/>
              </w:numPr>
              <w:ind w:left="357" w:hanging="357"/>
              <w:contextualSpacing w:val="0"/>
            </w:pPr>
            <w:r>
              <w:t>Ability to work with existing research and commission new research as required</w:t>
            </w:r>
          </w:p>
          <w:p w14:paraId="38EF2C09" w14:textId="4C06A1F5" w:rsidR="00CD250A" w:rsidRDefault="00CD250A" w:rsidP="00A303B8">
            <w:pPr>
              <w:pStyle w:val="ListParagraph"/>
              <w:numPr>
                <w:ilvl w:val="0"/>
                <w:numId w:val="27"/>
              </w:numPr>
              <w:ind w:left="357" w:hanging="357"/>
              <w:contextualSpacing w:val="0"/>
            </w:pPr>
            <w:r>
              <w:t xml:space="preserve">Ability to build effective relationships with both internal and external stakeholders at all levels, and influence outcomes, potentially including Partners, Suppliers and Regulatory bodies </w:t>
            </w:r>
          </w:p>
          <w:p w14:paraId="4A79345A" w14:textId="3B74FE59" w:rsidR="00CD250A" w:rsidRDefault="00CD250A" w:rsidP="00905409">
            <w:pPr>
              <w:pStyle w:val="ListParagraph"/>
              <w:numPr>
                <w:ilvl w:val="0"/>
                <w:numId w:val="27"/>
              </w:numPr>
              <w:ind w:left="357" w:hanging="357"/>
              <w:contextualSpacing w:val="0"/>
            </w:pPr>
            <w:r>
              <w:t xml:space="preserve">Keeps up to date with developments in the wider Nest community </w:t>
            </w:r>
          </w:p>
          <w:p w14:paraId="0F049082" w14:textId="4FF01364" w:rsidR="00905409" w:rsidRDefault="00CD250A" w:rsidP="00037495">
            <w:pPr>
              <w:pStyle w:val="ListParagraph"/>
              <w:numPr>
                <w:ilvl w:val="0"/>
                <w:numId w:val="27"/>
              </w:numPr>
              <w:ind w:left="357" w:hanging="357"/>
              <w:contextualSpacing w:val="0"/>
            </w:pPr>
            <w:r>
              <w:t>There may be a requirement to lead and motivate direct and indirect reports to ensure successful delivery of the propositions</w:t>
            </w:r>
          </w:p>
          <w:p w14:paraId="0204AEC3" w14:textId="62152D6B" w:rsidR="00905409" w:rsidRDefault="00905409" w:rsidP="00905409">
            <w:pPr>
              <w:pStyle w:val="ListParagraph"/>
              <w:numPr>
                <w:ilvl w:val="0"/>
                <w:numId w:val="27"/>
              </w:numPr>
              <w:ind w:left="357" w:hanging="357"/>
              <w:contextualSpacing w:val="0"/>
            </w:pPr>
            <w:r>
              <w:t>Outstanding interpersonal and communication capabilities, including excellent writing skills and experience drafting complex documents and reports</w:t>
            </w:r>
          </w:p>
          <w:p w14:paraId="17C8FE7E" w14:textId="77777777" w:rsidR="00905409" w:rsidRDefault="00905409" w:rsidP="00905409">
            <w:pPr>
              <w:pStyle w:val="ListParagraph"/>
              <w:numPr>
                <w:ilvl w:val="0"/>
                <w:numId w:val="27"/>
              </w:numPr>
              <w:ind w:left="357" w:hanging="357"/>
              <w:contextualSpacing w:val="0"/>
            </w:pPr>
            <w:r>
              <w:t>Organisational skills and a track record of working in a project-based environment</w:t>
            </w:r>
          </w:p>
          <w:p w14:paraId="41E46D68" w14:textId="7F98DB60" w:rsidR="001D7C73" w:rsidRPr="000C6725" w:rsidRDefault="001D7C73" w:rsidP="00905409">
            <w:pPr>
              <w:pStyle w:val="ListParagraph"/>
              <w:numPr>
                <w:ilvl w:val="0"/>
                <w:numId w:val="27"/>
              </w:numPr>
              <w:ind w:left="357" w:hanging="357"/>
              <w:contextualSpacing w:val="0"/>
            </w:pPr>
            <w:r w:rsidRPr="001D7C73">
              <w:t>High comfort with matrix agile ways of working</w:t>
            </w:r>
          </w:p>
        </w:tc>
      </w:tr>
    </w:tbl>
    <w:p w14:paraId="6035D3E6"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1A793288" w14:textId="77777777" w:rsidTr="006A0609">
        <w:trPr>
          <w:cantSplit/>
          <w:trHeight w:hRule="exact" w:val="20"/>
        </w:trPr>
        <w:tc>
          <w:tcPr>
            <w:tcW w:w="10546" w:type="dxa"/>
            <w:tcBorders>
              <w:bottom w:val="single" w:sz="4" w:space="0" w:color="FF8200" w:themeColor="text2"/>
            </w:tcBorders>
          </w:tcPr>
          <w:p w14:paraId="489BC248" w14:textId="77777777" w:rsidR="001C1280" w:rsidRDefault="001C1280" w:rsidP="006A0609">
            <w:pPr>
              <w:pStyle w:val="KeyMsgText"/>
              <w:keepNext/>
              <w:ind w:right="-249"/>
            </w:pPr>
          </w:p>
        </w:tc>
      </w:tr>
      <w:tr w:rsidR="001C1280" w14:paraId="71232B6D"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8CB8217" w14:textId="45843BEE" w:rsidR="008E7C47" w:rsidRDefault="008E7C47" w:rsidP="008E7C47">
            <w:pPr>
              <w:pStyle w:val="ListParagraph"/>
              <w:numPr>
                <w:ilvl w:val="0"/>
                <w:numId w:val="27"/>
              </w:numPr>
              <w:ind w:left="357" w:hanging="357"/>
              <w:contextualSpacing w:val="0"/>
            </w:pPr>
            <w:r>
              <w:t>Able to spot patterns, opportunities and threats in market, customer, financial and operational insights</w:t>
            </w:r>
          </w:p>
          <w:p w14:paraId="424A8825" w14:textId="12B72D1E" w:rsidR="008E7C47" w:rsidRDefault="008E7C47" w:rsidP="008E7C47">
            <w:pPr>
              <w:pStyle w:val="ListParagraph"/>
              <w:numPr>
                <w:ilvl w:val="0"/>
                <w:numId w:val="27"/>
              </w:numPr>
              <w:ind w:left="357" w:hanging="357"/>
              <w:contextualSpacing w:val="0"/>
            </w:pPr>
            <w:r>
              <w:t>Able to communicate proposition concepts to balance both creativity and practicality of deliverability and compelling outcomes</w:t>
            </w:r>
          </w:p>
          <w:p w14:paraId="4055BA79" w14:textId="45190F49" w:rsidR="008E7C47" w:rsidRDefault="008E7C47" w:rsidP="008E7C47">
            <w:pPr>
              <w:pStyle w:val="ListParagraph"/>
              <w:numPr>
                <w:ilvl w:val="0"/>
                <w:numId w:val="27"/>
              </w:numPr>
              <w:ind w:left="357" w:hanging="357"/>
              <w:contextualSpacing w:val="0"/>
            </w:pPr>
            <w:r>
              <w:t>The ability to quickly grasp new/complex concepts and assimilate large volumes of information</w:t>
            </w:r>
          </w:p>
          <w:p w14:paraId="33DF954A" w14:textId="1B511A64" w:rsidR="008E7C47" w:rsidRDefault="008E7C47" w:rsidP="008E7C47">
            <w:pPr>
              <w:pStyle w:val="ListParagraph"/>
              <w:numPr>
                <w:ilvl w:val="0"/>
                <w:numId w:val="27"/>
              </w:numPr>
              <w:ind w:left="357" w:hanging="357"/>
              <w:contextualSpacing w:val="0"/>
            </w:pPr>
            <w:r>
              <w:t xml:space="preserve">Excellent time management skills and the ability to work to very tight deadlines </w:t>
            </w:r>
          </w:p>
          <w:p w14:paraId="236F0FDA" w14:textId="5B3D7C2A" w:rsidR="008E7C47" w:rsidRDefault="008E7C47" w:rsidP="008E7C47">
            <w:pPr>
              <w:pStyle w:val="ListParagraph"/>
              <w:numPr>
                <w:ilvl w:val="0"/>
                <w:numId w:val="27"/>
              </w:numPr>
              <w:ind w:left="357" w:hanging="357"/>
              <w:contextualSpacing w:val="0"/>
            </w:pPr>
            <w:r>
              <w:t>Very strong written and verbal communication skills</w:t>
            </w:r>
          </w:p>
          <w:p w14:paraId="76BFDB1C" w14:textId="7CA3E788" w:rsidR="008E7C47" w:rsidRDefault="008E7C47" w:rsidP="008E7C47">
            <w:pPr>
              <w:pStyle w:val="ListParagraph"/>
              <w:numPr>
                <w:ilvl w:val="0"/>
                <w:numId w:val="27"/>
              </w:numPr>
              <w:ind w:left="357" w:hanging="357"/>
              <w:contextualSpacing w:val="0"/>
            </w:pPr>
            <w:r>
              <w:t>The ability to see the bigger picture as well as grasp the detail</w:t>
            </w:r>
          </w:p>
          <w:p w14:paraId="3945B4DD" w14:textId="2CD993D5" w:rsidR="008E7C47" w:rsidRDefault="008E7C47" w:rsidP="008E7C47">
            <w:pPr>
              <w:pStyle w:val="ListParagraph"/>
              <w:numPr>
                <w:ilvl w:val="0"/>
                <w:numId w:val="27"/>
              </w:numPr>
              <w:ind w:left="357" w:hanging="357"/>
              <w:contextualSpacing w:val="0"/>
            </w:pPr>
            <w:r>
              <w:t>Able to forge good relationships across the organisation</w:t>
            </w:r>
          </w:p>
          <w:p w14:paraId="42384725" w14:textId="12A79248" w:rsidR="008E7C47" w:rsidRDefault="008E7C47" w:rsidP="008E7C47">
            <w:pPr>
              <w:pStyle w:val="ListParagraph"/>
              <w:numPr>
                <w:ilvl w:val="0"/>
                <w:numId w:val="27"/>
              </w:numPr>
              <w:ind w:left="357" w:hanging="357"/>
              <w:contextualSpacing w:val="0"/>
            </w:pPr>
            <w:r>
              <w:t>Motivated and resilient to achieve the best quality and results</w:t>
            </w:r>
          </w:p>
          <w:p w14:paraId="040E2D83" w14:textId="17A19BE5" w:rsidR="008E7C47" w:rsidRDefault="008E7C47" w:rsidP="008E7C47">
            <w:pPr>
              <w:pStyle w:val="ListParagraph"/>
              <w:numPr>
                <w:ilvl w:val="0"/>
                <w:numId w:val="27"/>
              </w:numPr>
              <w:ind w:left="357" w:hanging="357"/>
              <w:contextualSpacing w:val="0"/>
            </w:pPr>
            <w:r>
              <w:t>Empathetic and aligned to Nest’s values and purpose</w:t>
            </w:r>
          </w:p>
          <w:p w14:paraId="2EF4B09D" w14:textId="17C000C1" w:rsidR="008E7C47" w:rsidRDefault="008E7C47" w:rsidP="008E7C47">
            <w:pPr>
              <w:pStyle w:val="ListParagraph"/>
              <w:numPr>
                <w:ilvl w:val="0"/>
                <w:numId w:val="27"/>
              </w:numPr>
              <w:ind w:left="357" w:hanging="357"/>
              <w:contextualSpacing w:val="0"/>
            </w:pPr>
            <w:r>
              <w:t xml:space="preserve">A strong leader with the ability to motivate and support cross-functional project teams, even during periods of high pressure </w:t>
            </w:r>
          </w:p>
          <w:p w14:paraId="7C284F72" w14:textId="1B019535" w:rsidR="008E7C47" w:rsidRDefault="008E7C47" w:rsidP="008E7C47">
            <w:pPr>
              <w:pStyle w:val="ListParagraph"/>
              <w:numPr>
                <w:ilvl w:val="0"/>
                <w:numId w:val="27"/>
              </w:numPr>
              <w:ind w:left="357" w:hanging="357"/>
              <w:contextualSpacing w:val="0"/>
            </w:pPr>
            <w:r>
              <w:t>Open to new ideas and to challenge from both within the team and from the wider organisation; but with sufficient external experience to challenge the status quo</w:t>
            </w:r>
          </w:p>
          <w:p w14:paraId="369444E1" w14:textId="0ABC2D2D" w:rsidR="001C1280" w:rsidRPr="000C6725" w:rsidRDefault="008E7C47" w:rsidP="008E7C47">
            <w:pPr>
              <w:pStyle w:val="ListParagraph"/>
              <w:numPr>
                <w:ilvl w:val="0"/>
                <w:numId w:val="27"/>
              </w:numPr>
              <w:ind w:left="357" w:hanging="357"/>
              <w:contextualSpacing w:val="0"/>
            </w:pPr>
            <w:r>
              <w:t>An exceptional communicator and influencer with good presentation and listening skills</w:t>
            </w:r>
          </w:p>
        </w:tc>
      </w:tr>
    </w:tbl>
    <w:p w14:paraId="0471F3E5" w14:textId="77777777" w:rsidR="00F2212E" w:rsidRDefault="00F2212E" w:rsidP="006D3A53"/>
    <w:sdt>
      <w:sdtPr>
        <w:alias w:val="Locked Back Graphics"/>
        <w:tag w:val="Locked Back Graphics"/>
        <w:id w:val="-1298136027"/>
        <w:lock w:val="sdtLocked"/>
        <w:placeholder>
          <w:docPart w:val="D884015C8C4D40DBA1EE53C56F1BB514"/>
        </w:placeholder>
      </w:sdtPr>
      <w:sdtEndPr/>
      <w:sdtContent>
        <w:p w14:paraId="22A64CF1" w14:textId="77777777" w:rsidR="005C7B64" w:rsidRDefault="00F2212E" w:rsidP="004E67AD">
          <w:pPr>
            <w:pStyle w:val="Spacer"/>
          </w:pPr>
          <w:r>
            <w:rPr>
              <w:noProof/>
            </w:rPr>
            <mc:AlternateContent>
              <mc:Choice Requires="wps">
                <w:drawing>
                  <wp:anchor distT="0" distB="0" distL="0" distR="0" simplePos="0" relativeHeight="251658241" behindDoc="1" locked="1" layoutInCell="1" allowOverlap="1" wp14:anchorId="16182FA7" wp14:editId="38E8E798">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D43E7F" w14:paraId="0DE4C088" w14:textId="77777777" w:rsidTr="005C7B64">
                                  <w:trPr>
                                    <w:trHeight w:val="1701"/>
                                  </w:trPr>
                                  <w:tc>
                                    <w:tcPr>
                                      <w:tcW w:w="6096" w:type="dxa"/>
                                      <w:vAlign w:val="bottom"/>
                                    </w:tcPr>
                                    <w:p w14:paraId="289ED85B"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0DEE0BD"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160B004"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D5EF2" w14:textId="77777777" w:rsidR="00F2212E" w:rsidRPr="00CA7C86" w:rsidRDefault="00F2212E" w:rsidP="005C7B64">
                                      <w:pPr>
                                        <w:pStyle w:val="NoSpacing"/>
                                        <w:rPr>
                                          <w:color w:val="FFFFFF" w:themeColor="background1"/>
                                          <w:sz w:val="24"/>
                                          <w:lang w:val="it-IT"/>
                                        </w:rPr>
                                      </w:pPr>
                                      <w:r w:rsidRPr="00CA7C86">
                                        <w:rPr>
                                          <w:color w:val="FFFFFF" w:themeColor="background1"/>
                                          <w:sz w:val="24"/>
                                          <w:lang w:val="it-IT"/>
                                        </w:rPr>
                                        <w:t>London, E14 4PZ</w:t>
                                      </w:r>
                                    </w:p>
                                    <w:p w14:paraId="64404D6B" w14:textId="77777777" w:rsidR="0064205F" w:rsidRPr="00CA7C86" w:rsidRDefault="0064205F" w:rsidP="005C7B64">
                                      <w:pPr>
                                        <w:pStyle w:val="NoSpacing"/>
                                        <w:rPr>
                                          <w:color w:val="FFFFFF" w:themeColor="background1"/>
                                          <w:sz w:val="24"/>
                                          <w:lang w:val="it-IT"/>
                                        </w:rPr>
                                      </w:pPr>
                                    </w:p>
                                    <w:p w14:paraId="11E6E41B" w14:textId="77777777" w:rsidR="00F2212E" w:rsidRPr="00CA7C86" w:rsidRDefault="00F2212E" w:rsidP="005C7B64">
                                      <w:pPr>
                                        <w:pStyle w:val="NoSpacing"/>
                                        <w:rPr>
                                          <w:b/>
                                          <w:color w:val="FFFFFF" w:themeColor="background1"/>
                                          <w:sz w:val="24"/>
                                          <w:lang w:val="it-IT"/>
                                        </w:rPr>
                                      </w:pPr>
                                      <w:hyperlink r:id="rId13" w:history="1">
                                        <w:r w:rsidRPr="00CA7C86">
                                          <w:rPr>
                                            <w:rStyle w:val="Hyperlink"/>
                                            <w:color w:val="FFFFFF" w:themeColor="background1"/>
                                            <w:sz w:val="28"/>
                                            <w:lang w:val="it-IT"/>
                                          </w:rPr>
                                          <w:t>nestpensions.org.uk</w:t>
                                        </w:r>
                                      </w:hyperlink>
                                    </w:p>
                                  </w:tc>
                                  <w:tc>
                                    <w:tcPr>
                                      <w:tcW w:w="4433" w:type="dxa"/>
                                      <w:vAlign w:val="bottom"/>
                                    </w:tcPr>
                                    <w:p w14:paraId="61C9984E" w14:textId="77777777" w:rsidR="00F2212E" w:rsidRPr="00CA7C86" w:rsidRDefault="00F2212E" w:rsidP="005C7B64">
                                      <w:pPr>
                                        <w:pStyle w:val="NoSpacing"/>
                                        <w:jc w:val="right"/>
                                        <w:rPr>
                                          <w:color w:val="FF7882"/>
                                          <w:sz w:val="16"/>
                                          <w:lang w:val="it-IT"/>
                                        </w:rPr>
                                      </w:pPr>
                                    </w:p>
                                  </w:tc>
                                </w:tr>
                              </w:tbl>
                              <w:p w14:paraId="1BBACCDE" w14:textId="77777777" w:rsidR="00F2212E" w:rsidRPr="00CA7C86"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6182FA7" id="ColouredShape" o:spid="_x0000_s1026" style="position:absolute;margin-left:0;margin-top:0;width:595.3pt;height:155.9pt;z-index:-251658239;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D43E7F" w14:paraId="0DE4C088" w14:textId="77777777" w:rsidTr="005C7B64">
                            <w:trPr>
                              <w:trHeight w:val="1701"/>
                            </w:trPr>
                            <w:tc>
                              <w:tcPr>
                                <w:tcW w:w="6096" w:type="dxa"/>
                                <w:vAlign w:val="bottom"/>
                              </w:tcPr>
                              <w:p w14:paraId="289ED85B"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0DEE0BD"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160B004"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654D5EF2" w14:textId="77777777" w:rsidR="00F2212E" w:rsidRPr="00CA7C86" w:rsidRDefault="00F2212E" w:rsidP="005C7B64">
                                <w:pPr>
                                  <w:pStyle w:val="NoSpacing"/>
                                  <w:rPr>
                                    <w:color w:val="FFFFFF" w:themeColor="background1"/>
                                    <w:sz w:val="24"/>
                                    <w:lang w:val="it-IT"/>
                                  </w:rPr>
                                </w:pPr>
                                <w:r w:rsidRPr="00CA7C86">
                                  <w:rPr>
                                    <w:color w:val="FFFFFF" w:themeColor="background1"/>
                                    <w:sz w:val="24"/>
                                    <w:lang w:val="it-IT"/>
                                  </w:rPr>
                                  <w:t>London, E14 4PZ</w:t>
                                </w:r>
                              </w:p>
                              <w:p w14:paraId="64404D6B" w14:textId="77777777" w:rsidR="0064205F" w:rsidRPr="00CA7C86" w:rsidRDefault="0064205F" w:rsidP="005C7B64">
                                <w:pPr>
                                  <w:pStyle w:val="NoSpacing"/>
                                  <w:rPr>
                                    <w:color w:val="FFFFFF" w:themeColor="background1"/>
                                    <w:sz w:val="24"/>
                                    <w:lang w:val="it-IT"/>
                                  </w:rPr>
                                </w:pPr>
                              </w:p>
                              <w:p w14:paraId="11E6E41B" w14:textId="77777777" w:rsidR="00F2212E" w:rsidRPr="00CA7C86" w:rsidRDefault="00F2212E" w:rsidP="005C7B64">
                                <w:pPr>
                                  <w:pStyle w:val="NoSpacing"/>
                                  <w:rPr>
                                    <w:b/>
                                    <w:color w:val="FFFFFF" w:themeColor="background1"/>
                                    <w:sz w:val="24"/>
                                    <w:lang w:val="it-IT"/>
                                  </w:rPr>
                                </w:pPr>
                                <w:hyperlink r:id="rId14" w:history="1">
                                  <w:r w:rsidRPr="00CA7C86">
                                    <w:rPr>
                                      <w:rStyle w:val="Hyperlink"/>
                                      <w:color w:val="FFFFFF" w:themeColor="background1"/>
                                      <w:sz w:val="28"/>
                                      <w:lang w:val="it-IT"/>
                                    </w:rPr>
                                    <w:t>nestpensions.org.uk</w:t>
                                  </w:r>
                                </w:hyperlink>
                              </w:p>
                            </w:tc>
                            <w:tc>
                              <w:tcPr>
                                <w:tcW w:w="4433" w:type="dxa"/>
                                <w:vAlign w:val="bottom"/>
                              </w:tcPr>
                              <w:p w14:paraId="61C9984E" w14:textId="77777777" w:rsidR="00F2212E" w:rsidRPr="00CA7C86" w:rsidRDefault="00F2212E" w:rsidP="005C7B64">
                                <w:pPr>
                                  <w:pStyle w:val="NoSpacing"/>
                                  <w:jc w:val="right"/>
                                  <w:rPr>
                                    <w:color w:val="FF7882"/>
                                    <w:sz w:val="16"/>
                                    <w:lang w:val="it-IT"/>
                                  </w:rPr>
                                </w:pPr>
                              </w:p>
                            </w:tc>
                          </w:tr>
                        </w:tbl>
                        <w:p w14:paraId="1BBACCDE" w14:textId="77777777" w:rsidR="00F2212E" w:rsidRPr="00CA7C86" w:rsidRDefault="00F2212E" w:rsidP="00F2212E">
                          <w:pPr>
                            <w:pStyle w:val="Spacer"/>
                            <w:rPr>
                              <w:lang w:val="it-IT"/>
                            </w:rPr>
                          </w:pPr>
                        </w:p>
                      </w:txbxContent>
                    </v:textbox>
                    <w10:wrap type="square" anchorx="page" anchory="page"/>
                    <w10:anchorlock/>
                  </v:rect>
                </w:pict>
              </mc:Fallback>
            </mc:AlternateContent>
          </w:r>
        </w:p>
      </w:sdtContent>
    </w:sdt>
    <w:p w14:paraId="60E28E98"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65D64" w14:textId="77777777" w:rsidR="000E7D73" w:rsidRDefault="000E7D73" w:rsidP="00540F52">
      <w:r>
        <w:separator/>
      </w:r>
    </w:p>
  </w:endnote>
  <w:endnote w:type="continuationSeparator" w:id="0">
    <w:p w14:paraId="7EE8E61B" w14:textId="77777777" w:rsidR="000E7D73" w:rsidRDefault="000E7D73" w:rsidP="00540F52">
      <w:r>
        <w:continuationSeparator/>
      </w:r>
    </w:p>
  </w:endnote>
  <w:endnote w:type="continuationNotice" w:id="1">
    <w:p w14:paraId="24E9F081" w14:textId="77777777" w:rsidR="00A26E7B" w:rsidRDefault="00A26E7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301C"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0C7FB037" w14:textId="77777777" w:rsidTr="00F2212E">
      <w:trPr>
        <w:trHeight w:val="283"/>
      </w:trPr>
      <w:tc>
        <w:tcPr>
          <w:tcW w:w="9072" w:type="dxa"/>
          <w:vAlign w:val="bottom"/>
        </w:tcPr>
        <w:p w14:paraId="5707AF06"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5CD257D0"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1997E5CE"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569FF5D5" w14:textId="77777777" w:rsidTr="001E7B00">
      <w:trPr>
        <w:trHeight w:val="397"/>
      </w:trPr>
      <w:tc>
        <w:tcPr>
          <w:tcW w:w="7938" w:type="dxa"/>
          <w:vAlign w:val="bottom"/>
        </w:tcPr>
        <w:p w14:paraId="029D1D7E" w14:textId="220FD5E2"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D43E7F">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D43E7F">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0812CC9"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51A6E2EA"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EEBB4" w14:textId="77777777" w:rsidR="000E7D73" w:rsidRPr="00861B99" w:rsidRDefault="000E7D73" w:rsidP="00540F52">
      <w:pPr>
        <w:rPr>
          <w:color w:val="E6E3D9" w:themeColor="background2"/>
        </w:rPr>
      </w:pPr>
      <w:r w:rsidRPr="00861B99">
        <w:rPr>
          <w:color w:val="E6E3D9" w:themeColor="background2"/>
        </w:rPr>
        <w:separator/>
      </w:r>
    </w:p>
  </w:footnote>
  <w:footnote w:type="continuationSeparator" w:id="0">
    <w:p w14:paraId="0FD9F55D" w14:textId="77777777" w:rsidR="000E7D73" w:rsidRPr="00861B99" w:rsidRDefault="000E7D73" w:rsidP="00540F52">
      <w:pPr>
        <w:rPr>
          <w:color w:val="E6E3D9" w:themeColor="background2"/>
        </w:rPr>
      </w:pPr>
      <w:r w:rsidRPr="00861B99">
        <w:rPr>
          <w:color w:val="E6E3D9" w:themeColor="background2"/>
        </w:rPr>
        <w:continuationSeparator/>
      </w:r>
    </w:p>
  </w:footnote>
  <w:footnote w:type="continuationNotice" w:id="1">
    <w:p w14:paraId="216AEECB" w14:textId="77777777" w:rsidR="00A26E7B" w:rsidRDefault="00A26E7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F492D"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7AEB7A7C" w14:textId="77777777" w:rsidTr="00336372">
      <w:trPr>
        <w:cantSplit/>
        <w:trHeight w:hRule="exact" w:val="283"/>
      </w:trPr>
      <w:tc>
        <w:tcPr>
          <w:tcW w:w="10545" w:type="dxa"/>
        </w:tcPr>
        <w:p w14:paraId="1262FF5E" w14:textId="592CB1DA"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AC3308">
            <w:rPr>
              <w:noProof/>
            </w:rPr>
            <w:instrText>B2B Proposition Manager (Employer)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AC3308">
            <w:rPr>
              <w:noProof/>
            </w:rPr>
            <w:instrText>B2B Proposition Manager (Employer)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AC3308">
            <w:rPr>
              <w:noProof/>
            </w:rPr>
            <w:t>B2B Proposition Manager (Employer)</w:t>
          </w:r>
          <w:r w:rsidRPr="00E47272">
            <w:rPr>
              <w:rFonts w:asciiTheme="majorHAnsi" w:hAnsiTheme="majorHAnsi"/>
            </w:rPr>
            <w:fldChar w:fldCharType="end"/>
          </w:r>
        </w:p>
      </w:tc>
    </w:tr>
  </w:tbl>
  <w:p w14:paraId="36C6CFDF"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F066"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E6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82C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6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CA6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C5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6C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86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86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A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0F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77DB2"/>
    <w:multiLevelType w:val="hybridMultilevel"/>
    <w:tmpl w:val="E088611C"/>
    <w:lvl w:ilvl="0" w:tplc="F3AEF7E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D712C58"/>
    <w:multiLevelType w:val="multilevel"/>
    <w:tmpl w:val="EF7C1A16"/>
    <w:numStyleLink w:val="SecListStyle"/>
  </w:abstractNum>
  <w:abstractNum w:abstractNumId="14"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25EB6E18"/>
    <w:multiLevelType w:val="hybridMultilevel"/>
    <w:tmpl w:val="D9D07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A7126F"/>
    <w:multiLevelType w:val="hybridMultilevel"/>
    <w:tmpl w:val="0E1A3BA2"/>
    <w:lvl w:ilvl="0" w:tplc="F3AEF7E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8"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0" w15:restartNumberingAfterBreak="0">
    <w:nsid w:val="42D11D27"/>
    <w:multiLevelType w:val="hybridMultilevel"/>
    <w:tmpl w:val="46D60DB2"/>
    <w:lvl w:ilvl="0" w:tplc="F3AEF7E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2" w15:restartNumberingAfterBreak="0">
    <w:nsid w:val="49243422"/>
    <w:multiLevelType w:val="hybridMultilevel"/>
    <w:tmpl w:val="66427B98"/>
    <w:lvl w:ilvl="0" w:tplc="F3AEF7E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0687CB2"/>
    <w:multiLevelType w:val="hybridMultilevel"/>
    <w:tmpl w:val="2F86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6" w15:restartNumberingAfterBreak="0">
    <w:nsid w:val="736F39AB"/>
    <w:multiLevelType w:val="hybridMultilevel"/>
    <w:tmpl w:val="8B74424A"/>
    <w:lvl w:ilvl="0" w:tplc="08090001">
      <w:start w:val="1"/>
      <w:numFmt w:val="bullet"/>
      <w:lvlText w:val=""/>
      <w:lvlJc w:val="left"/>
      <w:pPr>
        <w:ind w:left="720" w:hanging="360"/>
      </w:pPr>
      <w:rPr>
        <w:rFonts w:ascii="Symbol" w:hAnsi="Symbol" w:hint="default"/>
      </w:rPr>
    </w:lvl>
    <w:lvl w:ilvl="1" w:tplc="74F0B87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610501075">
    <w:abstractNumId w:val="21"/>
  </w:num>
  <w:num w:numId="2" w16cid:durableId="553934217">
    <w:abstractNumId w:val="18"/>
  </w:num>
  <w:num w:numId="3" w16cid:durableId="317735286">
    <w:abstractNumId w:val="27"/>
  </w:num>
  <w:num w:numId="4" w16cid:durableId="1101148273">
    <w:abstractNumId w:val="28"/>
  </w:num>
  <w:num w:numId="5" w16cid:durableId="1740706405">
    <w:abstractNumId w:val="18"/>
  </w:num>
  <w:num w:numId="6" w16cid:durableId="1945534166">
    <w:abstractNumId w:val="21"/>
  </w:num>
  <w:num w:numId="7" w16cid:durableId="36707910">
    <w:abstractNumId w:val="23"/>
  </w:num>
  <w:num w:numId="8" w16cid:durableId="705063651">
    <w:abstractNumId w:val="25"/>
  </w:num>
  <w:num w:numId="9" w16cid:durableId="970983816">
    <w:abstractNumId w:val="14"/>
  </w:num>
  <w:num w:numId="10" w16cid:durableId="2118090210">
    <w:abstractNumId w:val="9"/>
  </w:num>
  <w:num w:numId="11" w16cid:durableId="1956983373">
    <w:abstractNumId w:val="7"/>
  </w:num>
  <w:num w:numId="12" w16cid:durableId="120736286">
    <w:abstractNumId w:val="6"/>
  </w:num>
  <w:num w:numId="13" w16cid:durableId="1952279610">
    <w:abstractNumId w:val="5"/>
  </w:num>
  <w:num w:numId="14" w16cid:durableId="709722091">
    <w:abstractNumId w:val="4"/>
  </w:num>
  <w:num w:numId="15" w16cid:durableId="1690908820">
    <w:abstractNumId w:val="8"/>
  </w:num>
  <w:num w:numId="16" w16cid:durableId="1449859697">
    <w:abstractNumId w:val="3"/>
  </w:num>
  <w:num w:numId="17" w16cid:durableId="51733431">
    <w:abstractNumId w:val="2"/>
  </w:num>
  <w:num w:numId="18" w16cid:durableId="597256559">
    <w:abstractNumId w:val="1"/>
  </w:num>
  <w:num w:numId="19" w16cid:durableId="1730954389">
    <w:abstractNumId w:val="0"/>
  </w:num>
  <w:num w:numId="20" w16cid:durableId="842742806">
    <w:abstractNumId w:val="11"/>
  </w:num>
  <w:num w:numId="21" w16cid:durableId="840848224">
    <w:abstractNumId w:val="19"/>
  </w:num>
  <w:num w:numId="22" w16cid:durableId="316765438">
    <w:abstractNumId w:val="13"/>
  </w:num>
  <w:num w:numId="23" w16cid:durableId="907301672">
    <w:abstractNumId w:val="23"/>
  </w:num>
  <w:num w:numId="24" w16cid:durableId="1071586491">
    <w:abstractNumId w:val="23"/>
  </w:num>
  <w:num w:numId="25" w16cid:durableId="1418287139">
    <w:abstractNumId w:val="23"/>
  </w:num>
  <w:num w:numId="26" w16cid:durableId="1041318688">
    <w:abstractNumId w:val="26"/>
  </w:num>
  <w:num w:numId="27" w16cid:durableId="1645961806">
    <w:abstractNumId w:val="15"/>
  </w:num>
  <w:num w:numId="28" w16cid:durableId="61684037">
    <w:abstractNumId w:val="24"/>
  </w:num>
  <w:num w:numId="29" w16cid:durableId="1083840699">
    <w:abstractNumId w:val="16"/>
  </w:num>
  <w:num w:numId="30" w16cid:durableId="319044910">
    <w:abstractNumId w:val="22"/>
  </w:num>
  <w:num w:numId="31" w16cid:durableId="16204320">
    <w:abstractNumId w:val="10"/>
  </w:num>
  <w:num w:numId="32" w16cid:durableId="187619177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9C"/>
    <w:rsid w:val="00003A00"/>
    <w:rsid w:val="000041CA"/>
    <w:rsid w:val="00004B94"/>
    <w:rsid w:val="0001096A"/>
    <w:rsid w:val="000170EC"/>
    <w:rsid w:val="00020299"/>
    <w:rsid w:val="00037495"/>
    <w:rsid w:val="000672FB"/>
    <w:rsid w:val="0006764F"/>
    <w:rsid w:val="000711D1"/>
    <w:rsid w:val="0009764F"/>
    <w:rsid w:val="000B70A9"/>
    <w:rsid w:val="000C6725"/>
    <w:rsid w:val="000C7A6F"/>
    <w:rsid w:val="000D055E"/>
    <w:rsid w:val="000D238B"/>
    <w:rsid w:val="000E52BD"/>
    <w:rsid w:val="000E7D73"/>
    <w:rsid w:val="000F2B9C"/>
    <w:rsid w:val="000F2D3D"/>
    <w:rsid w:val="001060BD"/>
    <w:rsid w:val="001103DB"/>
    <w:rsid w:val="00112CCB"/>
    <w:rsid w:val="00115822"/>
    <w:rsid w:val="001255EF"/>
    <w:rsid w:val="00136840"/>
    <w:rsid w:val="00136B12"/>
    <w:rsid w:val="00141FF2"/>
    <w:rsid w:val="001475B3"/>
    <w:rsid w:val="00162264"/>
    <w:rsid w:val="00162DA4"/>
    <w:rsid w:val="0016532E"/>
    <w:rsid w:val="00172579"/>
    <w:rsid w:val="00176A70"/>
    <w:rsid w:val="00180354"/>
    <w:rsid w:val="00184014"/>
    <w:rsid w:val="0019565D"/>
    <w:rsid w:val="001A15EE"/>
    <w:rsid w:val="001B36D9"/>
    <w:rsid w:val="001B769D"/>
    <w:rsid w:val="001C1280"/>
    <w:rsid w:val="001C4090"/>
    <w:rsid w:val="001D7C73"/>
    <w:rsid w:val="001E1729"/>
    <w:rsid w:val="001E5FB2"/>
    <w:rsid w:val="001E7722"/>
    <w:rsid w:val="001E7B00"/>
    <w:rsid w:val="001F03E2"/>
    <w:rsid w:val="001F1375"/>
    <w:rsid w:val="001F4921"/>
    <w:rsid w:val="001F5965"/>
    <w:rsid w:val="00201F3B"/>
    <w:rsid w:val="0020649B"/>
    <w:rsid w:val="002110DB"/>
    <w:rsid w:val="00213108"/>
    <w:rsid w:val="00214711"/>
    <w:rsid w:val="00224FA9"/>
    <w:rsid w:val="002368C5"/>
    <w:rsid w:val="00237382"/>
    <w:rsid w:val="00245E0E"/>
    <w:rsid w:val="00255298"/>
    <w:rsid w:val="00272BF2"/>
    <w:rsid w:val="00275E16"/>
    <w:rsid w:val="00282F0D"/>
    <w:rsid w:val="002C482B"/>
    <w:rsid w:val="002F1B8E"/>
    <w:rsid w:val="002F337F"/>
    <w:rsid w:val="002F4726"/>
    <w:rsid w:val="002F6411"/>
    <w:rsid w:val="00300248"/>
    <w:rsid w:val="00301AC8"/>
    <w:rsid w:val="00303266"/>
    <w:rsid w:val="00303A10"/>
    <w:rsid w:val="003075C6"/>
    <w:rsid w:val="003166E3"/>
    <w:rsid w:val="00326A8C"/>
    <w:rsid w:val="00327DFE"/>
    <w:rsid w:val="0033044F"/>
    <w:rsid w:val="0034634D"/>
    <w:rsid w:val="003535D4"/>
    <w:rsid w:val="0035554B"/>
    <w:rsid w:val="00364CD8"/>
    <w:rsid w:val="0036720A"/>
    <w:rsid w:val="003855C8"/>
    <w:rsid w:val="003942C3"/>
    <w:rsid w:val="003A0291"/>
    <w:rsid w:val="003B3D63"/>
    <w:rsid w:val="003B495A"/>
    <w:rsid w:val="003C397D"/>
    <w:rsid w:val="003D41B1"/>
    <w:rsid w:val="003F4A36"/>
    <w:rsid w:val="00400E40"/>
    <w:rsid w:val="004062F4"/>
    <w:rsid w:val="004151AD"/>
    <w:rsid w:val="00421979"/>
    <w:rsid w:val="00425C0C"/>
    <w:rsid w:val="004516B8"/>
    <w:rsid w:val="00467260"/>
    <w:rsid w:val="00472E72"/>
    <w:rsid w:val="004738A5"/>
    <w:rsid w:val="0049056F"/>
    <w:rsid w:val="004A1348"/>
    <w:rsid w:val="004A5F20"/>
    <w:rsid w:val="004B3F40"/>
    <w:rsid w:val="004B6243"/>
    <w:rsid w:val="004C4D86"/>
    <w:rsid w:val="004D376F"/>
    <w:rsid w:val="004D49C5"/>
    <w:rsid w:val="004D7793"/>
    <w:rsid w:val="004E2E9E"/>
    <w:rsid w:val="004E67AD"/>
    <w:rsid w:val="00501B39"/>
    <w:rsid w:val="00505F5C"/>
    <w:rsid w:val="00514A63"/>
    <w:rsid w:val="00532567"/>
    <w:rsid w:val="00536C3A"/>
    <w:rsid w:val="00537052"/>
    <w:rsid w:val="00540DDE"/>
    <w:rsid w:val="00540F52"/>
    <w:rsid w:val="005522B4"/>
    <w:rsid w:val="00571CB3"/>
    <w:rsid w:val="00577663"/>
    <w:rsid w:val="005820AD"/>
    <w:rsid w:val="0059270B"/>
    <w:rsid w:val="005A706D"/>
    <w:rsid w:val="005C4187"/>
    <w:rsid w:val="005C7B64"/>
    <w:rsid w:val="005D7F2B"/>
    <w:rsid w:val="005F7D7E"/>
    <w:rsid w:val="00624D6E"/>
    <w:rsid w:val="00636F3B"/>
    <w:rsid w:val="0064205F"/>
    <w:rsid w:val="00644DAF"/>
    <w:rsid w:val="00653005"/>
    <w:rsid w:val="00653464"/>
    <w:rsid w:val="00654A00"/>
    <w:rsid w:val="006644CB"/>
    <w:rsid w:val="0066535F"/>
    <w:rsid w:val="006664EB"/>
    <w:rsid w:val="00667906"/>
    <w:rsid w:val="00667BC0"/>
    <w:rsid w:val="0067065E"/>
    <w:rsid w:val="00677C1D"/>
    <w:rsid w:val="0068057A"/>
    <w:rsid w:val="00682AAA"/>
    <w:rsid w:val="00684C33"/>
    <w:rsid w:val="0069774A"/>
    <w:rsid w:val="006A0609"/>
    <w:rsid w:val="006A2B13"/>
    <w:rsid w:val="006B2958"/>
    <w:rsid w:val="006B7429"/>
    <w:rsid w:val="006D2507"/>
    <w:rsid w:val="006D3A53"/>
    <w:rsid w:val="006D7107"/>
    <w:rsid w:val="006E2007"/>
    <w:rsid w:val="006E54BD"/>
    <w:rsid w:val="006F2CCA"/>
    <w:rsid w:val="006F340C"/>
    <w:rsid w:val="00703279"/>
    <w:rsid w:val="0070797D"/>
    <w:rsid w:val="007142C1"/>
    <w:rsid w:val="0072026F"/>
    <w:rsid w:val="00722371"/>
    <w:rsid w:val="00722C54"/>
    <w:rsid w:val="007267C1"/>
    <w:rsid w:val="00734564"/>
    <w:rsid w:val="007667DF"/>
    <w:rsid w:val="00771F31"/>
    <w:rsid w:val="00785319"/>
    <w:rsid w:val="00794CFA"/>
    <w:rsid w:val="007B5637"/>
    <w:rsid w:val="007B7533"/>
    <w:rsid w:val="007C2E2E"/>
    <w:rsid w:val="007D1CA5"/>
    <w:rsid w:val="007E12F9"/>
    <w:rsid w:val="007E34AE"/>
    <w:rsid w:val="007E7EB3"/>
    <w:rsid w:val="007F4A0B"/>
    <w:rsid w:val="007F65C6"/>
    <w:rsid w:val="0081128D"/>
    <w:rsid w:val="00815032"/>
    <w:rsid w:val="00821203"/>
    <w:rsid w:val="0082303C"/>
    <w:rsid w:val="00823BC8"/>
    <w:rsid w:val="0083070E"/>
    <w:rsid w:val="008339D4"/>
    <w:rsid w:val="00835705"/>
    <w:rsid w:val="00836321"/>
    <w:rsid w:val="00861B99"/>
    <w:rsid w:val="00870518"/>
    <w:rsid w:val="00871823"/>
    <w:rsid w:val="00882C04"/>
    <w:rsid w:val="00885DBD"/>
    <w:rsid w:val="0088708F"/>
    <w:rsid w:val="0089039E"/>
    <w:rsid w:val="00890591"/>
    <w:rsid w:val="00897006"/>
    <w:rsid w:val="008A180C"/>
    <w:rsid w:val="008B5F49"/>
    <w:rsid w:val="008E10D9"/>
    <w:rsid w:val="008E46E7"/>
    <w:rsid w:val="008E7C47"/>
    <w:rsid w:val="008F0612"/>
    <w:rsid w:val="00900C1F"/>
    <w:rsid w:val="00905409"/>
    <w:rsid w:val="00923366"/>
    <w:rsid w:val="0092593D"/>
    <w:rsid w:val="009341FA"/>
    <w:rsid w:val="00942272"/>
    <w:rsid w:val="0094513F"/>
    <w:rsid w:val="00952455"/>
    <w:rsid w:val="00973D95"/>
    <w:rsid w:val="00974426"/>
    <w:rsid w:val="00975A14"/>
    <w:rsid w:val="0097713D"/>
    <w:rsid w:val="00984946"/>
    <w:rsid w:val="00985D74"/>
    <w:rsid w:val="009960A9"/>
    <w:rsid w:val="009B34D9"/>
    <w:rsid w:val="009C3F82"/>
    <w:rsid w:val="00A12958"/>
    <w:rsid w:val="00A242F2"/>
    <w:rsid w:val="00A26E7B"/>
    <w:rsid w:val="00A303B8"/>
    <w:rsid w:val="00A41436"/>
    <w:rsid w:val="00A53C3B"/>
    <w:rsid w:val="00A55398"/>
    <w:rsid w:val="00A663BB"/>
    <w:rsid w:val="00A711CD"/>
    <w:rsid w:val="00A72151"/>
    <w:rsid w:val="00A92508"/>
    <w:rsid w:val="00AB3E24"/>
    <w:rsid w:val="00AC240E"/>
    <w:rsid w:val="00AC3308"/>
    <w:rsid w:val="00AD2793"/>
    <w:rsid w:val="00AD27F2"/>
    <w:rsid w:val="00AF5CF2"/>
    <w:rsid w:val="00B02C86"/>
    <w:rsid w:val="00B06591"/>
    <w:rsid w:val="00B105DC"/>
    <w:rsid w:val="00B131A1"/>
    <w:rsid w:val="00B266F7"/>
    <w:rsid w:val="00B30E61"/>
    <w:rsid w:val="00B6713F"/>
    <w:rsid w:val="00B97940"/>
    <w:rsid w:val="00BA3E72"/>
    <w:rsid w:val="00BA4070"/>
    <w:rsid w:val="00BB05CB"/>
    <w:rsid w:val="00BC2BE4"/>
    <w:rsid w:val="00BC4CA7"/>
    <w:rsid w:val="00BD292E"/>
    <w:rsid w:val="00BD516D"/>
    <w:rsid w:val="00BE1F3A"/>
    <w:rsid w:val="00BF4A69"/>
    <w:rsid w:val="00BF6755"/>
    <w:rsid w:val="00C0572D"/>
    <w:rsid w:val="00C32C01"/>
    <w:rsid w:val="00C36906"/>
    <w:rsid w:val="00C55E23"/>
    <w:rsid w:val="00C56175"/>
    <w:rsid w:val="00C56D53"/>
    <w:rsid w:val="00C572DF"/>
    <w:rsid w:val="00C65A9A"/>
    <w:rsid w:val="00C66079"/>
    <w:rsid w:val="00C76629"/>
    <w:rsid w:val="00CA6321"/>
    <w:rsid w:val="00CA669B"/>
    <w:rsid w:val="00CA7C86"/>
    <w:rsid w:val="00CB1E37"/>
    <w:rsid w:val="00CB4384"/>
    <w:rsid w:val="00CC7365"/>
    <w:rsid w:val="00CD250A"/>
    <w:rsid w:val="00CF6BE0"/>
    <w:rsid w:val="00D1092A"/>
    <w:rsid w:val="00D10FFA"/>
    <w:rsid w:val="00D236EC"/>
    <w:rsid w:val="00D25671"/>
    <w:rsid w:val="00D353FF"/>
    <w:rsid w:val="00D43E7F"/>
    <w:rsid w:val="00D53068"/>
    <w:rsid w:val="00D5529A"/>
    <w:rsid w:val="00D77A86"/>
    <w:rsid w:val="00D87B82"/>
    <w:rsid w:val="00D87F3B"/>
    <w:rsid w:val="00D95195"/>
    <w:rsid w:val="00DC58D8"/>
    <w:rsid w:val="00DD273B"/>
    <w:rsid w:val="00E17BBF"/>
    <w:rsid w:val="00E21352"/>
    <w:rsid w:val="00E2259E"/>
    <w:rsid w:val="00E2315D"/>
    <w:rsid w:val="00E23BE6"/>
    <w:rsid w:val="00E30D80"/>
    <w:rsid w:val="00E806CF"/>
    <w:rsid w:val="00E85A69"/>
    <w:rsid w:val="00E86B42"/>
    <w:rsid w:val="00E967F5"/>
    <w:rsid w:val="00EB518A"/>
    <w:rsid w:val="00EB74B7"/>
    <w:rsid w:val="00EC004A"/>
    <w:rsid w:val="00EC01EC"/>
    <w:rsid w:val="00EC2484"/>
    <w:rsid w:val="00F2212E"/>
    <w:rsid w:val="00F25120"/>
    <w:rsid w:val="00F2624A"/>
    <w:rsid w:val="00F30DE0"/>
    <w:rsid w:val="00F368D9"/>
    <w:rsid w:val="00F53B85"/>
    <w:rsid w:val="00F56589"/>
    <w:rsid w:val="00F64FD8"/>
    <w:rsid w:val="00F667D6"/>
    <w:rsid w:val="00F8527B"/>
    <w:rsid w:val="00F90487"/>
    <w:rsid w:val="00FA0B93"/>
    <w:rsid w:val="00FA5B65"/>
    <w:rsid w:val="00FC18B1"/>
    <w:rsid w:val="00FD2D49"/>
    <w:rsid w:val="00FD4713"/>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04B9"/>
  <w15:chartTrackingRefBased/>
  <w15:docId w15:val="{ED7DEE2A-247C-4B52-8560-A467233F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E7722"/>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semiHidden/>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nestcorporation.sharepoint.com/sites/NestBrandAssets/Templates/Library/Word/P&amp;D%20-%20Recruitmen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13984D61DC4AAC96F0FC13F278B04D"/>
        <w:category>
          <w:name w:val="General"/>
          <w:gallery w:val="placeholder"/>
        </w:category>
        <w:types>
          <w:type w:val="bbPlcHdr"/>
        </w:types>
        <w:behaviors>
          <w:behavior w:val="content"/>
        </w:behaviors>
        <w:guid w:val="{7F975C4D-3423-4D02-AD00-26737D86170E}"/>
      </w:docPartPr>
      <w:docPartBody>
        <w:p w:rsidR="00615742" w:rsidRDefault="00615742">
          <w:pPr>
            <w:pStyle w:val="E913984D61DC4AAC96F0FC13F278B04D"/>
          </w:pPr>
          <w:r w:rsidRPr="00D279CC">
            <w:rPr>
              <w:rStyle w:val="PlaceholderText"/>
            </w:rPr>
            <w:t>Click or tap here to enter text.</w:t>
          </w:r>
        </w:p>
      </w:docPartBody>
    </w:docPart>
    <w:docPart>
      <w:docPartPr>
        <w:name w:val="D884015C8C4D40DBA1EE53C56F1BB514"/>
        <w:category>
          <w:name w:val="General"/>
          <w:gallery w:val="placeholder"/>
        </w:category>
        <w:types>
          <w:type w:val="bbPlcHdr"/>
        </w:types>
        <w:behaviors>
          <w:behavior w:val="content"/>
        </w:behaviors>
        <w:guid w:val="{2B71857C-1042-46C0-BC11-CC7A5E923E59}"/>
      </w:docPartPr>
      <w:docPartBody>
        <w:p w:rsidR="00615742" w:rsidRDefault="00615742">
          <w:pPr>
            <w:pStyle w:val="D884015C8C4D40DBA1EE53C56F1BB514"/>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42"/>
    <w:rsid w:val="000A3F5B"/>
    <w:rsid w:val="000C5AE3"/>
    <w:rsid w:val="00136B12"/>
    <w:rsid w:val="004A5F20"/>
    <w:rsid w:val="00615742"/>
    <w:rsid w:val="006A31E5"/>
    <w:rsid w:val="0070797D"/>
    <w:rsid w:val="00720DA1"/>
    <w:rsid w:val="00975A14"/>
    <w:rsid w:val="00A242F2"/>
    <w:rsid w:val="00D1092A"/>
    <w:rsid w:val="00D77A86"/>
    <w:rsid w:val="00F64F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13984D61DC4AAC96F0FC13F278B04D">
    <w:name w:val="E913984D61DC4AAC96F0FC13F278B04D"/>
  </w:style>
  <w:style w:type="paragraph" w:customStyle="1" w:styleId="D884015C8C4D40DBA1EE53C56F1BB514">
    <w:name w:val="D884015C8C4D40DBA1EE53C56F1BB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17" ma:contentTypeDescription="Create a new document." ma:contentTypeScope="" ma:versionID="8c3d4cb8f12e8c32682ba5738a00fcde">
  <xsd:schema xmlns:xsd="http://www.w3.org/2001/XMLSchema" xmlns:xs="http://www.w3.org/2001/XMLSchema" xmlns:p="http://schemas.microsoft.com/office/2006/metadata/properties" xmlns:ns2="80ef96b2-0181-4efb-a38e-e07c10105938" xmlns:ns3="2911f059-9837-4af0-b3f4-3d9811d47245" xmlns:ns4="97688e06-1974-4ae9-a2e9-a16c81b534e3" targetNamespace="http://schemas.microsoft.com/office/2006/metadata/properties" ma:root="true" ma:fieldsID="47e6be9bf14a5c7c1cc3230d2f12abe1" ns2:_="" ns3:_="" ns4:_="">
    <xsd:import namespace="80ef96b2-0181-4efb-a38e-e07c10105938"/>
    <xsd:import namespace="2911f059-9837-4af0-b3f4-3d9811d47245"/>
    <xsd:import namespace="97688e06-1974-4ae9-a2e9-a16c81b53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b60d1b-360b-4fbf-8db3-1153e89b124a}" ma:internalName="TaxCatchAll" ma:showField="CatchAllData" ma:web="97688e06-1974-4ae9-a2e9-a16c81b53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88e06-1974-4ae9-a2e9-a16c81b534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ef96b2-0181-4efb-a38e-e07c10105938">
      <Terms xmlns="http://schemas.microsoft.com/office/infopath/2007/PartnerControls"/>
    </lcf76f155ced4ddcb4097134ff3c332f>
    <TaxCatchAll xmlns="2911f059-9837-4af0-b3f4-3d9811d47245" xsi:nil="true"/>
  </documentManagement>
</p:properties>
</file>

<file path=customXml/itemProps1.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2.xml><?xml version="1.0" encoding="utf-8"?>
<ds:datastoreItem xmlns:ds="http://schemas.openxmlformats.org/officeDocument/2006/customXml" ds:itemID="{41A32119-7CE9-4D94-9279-3DFAEA3A4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f96b2-0181-4efb-a38e-e07c10105938"/>
    <ds:schemaRef ds:uri="2911f059-9837-4af0-b3f4-3d9811d47245"/>
    <ds:schemaRef ds:uri="97688e06-1974-4ae9-a2e9-a16c81b53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4.xml><?xml version="1.0" encoding="utf-8"?>
<ds:datastoreItem xmlns:ds="http://schemas.openxmlformats.org/officeDocument/2006/customXml" ds:itemID="{3076F70C-0BE1-413D-9863-5043231598C7}">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7688e06-1974-4ae9-a2e9-a16c81b534e3"/>
    <ds:schemaRef ds:uri="80ef96b2-0181-4efb-a38e-e07c10105938"/>
    <ds:schemaRef ds:uri="http://purl.org/dc/dcmitype/"/>
    <ds:schemaRef ds:uri="http://purl.org/dc/terms/"/>
    <ds:schemaRef ds:uri="2911f059-9837-4af0-b3f4-3d9811d47245"/>
    <ds:schemaRef ds:uri="http://www.w3.org/XML/1998/namespace"/>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Job%20Description</Template>
  <TotalTime>0</TotalTime>
  <Pages>4</Pages>
  <Words>886</Words>
  <Characters>5056</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Organisational overview</vt:lpstr>
      <vt:lpstr>Departmental/Directorate overview</vt:lpstr>
      <vt:lpstr>The role</vt:lpstr>
      <vt:lpstr>Scope and deliverables </vt:lpstr>
      <vt:lpstr>    Accountability</vt:lpstr>
      <vt:lpstr>    Deliverables</vt:lpstr>
      <vt:lpstr>    Relationships and autonomy</vt:lpstr>
      <vt:lpstr>Role requirements</vt:lpstr>
      <vt:lpstr>    Experience and technical skills</vt:lpstr>
      <vt:lpstr>    Personal attributes</vt:lpstr>
      <vt:lpstr>    Differentiators</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Sorensen, Marianne</dc:creator>
  <cp:keywords/>
  <dc:description/>
  <cp:lastModifiedBy>Woi, Lily</cp:lastModifiedBy>
  <cp:revision>2</cp:revision>
  <cp:lastPrinted>2024-11-19T14:34:00Z</cp:lastPrinted>
  <dcterms:created xsi:type="dcterms:W3CDTF">2024-12-31T10:01:00Z</dcterms:created>
  <dcterms:modified xsi:type="dcterms:W3CDTF">2024-12-31T10:01:00Z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0x010100EC6F5BAEA4A1D74F95B4659E5E93D0BC</vt:lpwstr>
  </property>
  <property fmtid="{D5CDD505-2E9C-101B-9397-08002B2CF9AE}" pid="11" name="MediaServiceImageTags">
    <vt:lpwstr/>
  </property>
</Properties>
</file>