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Cover Graphics"/>
        <w:tag w:val="Locked Cover Graphics"/>
        <w:id w:val="1773671706"/>
        <w:lock w:val="sdtContentLocked"/>
        <w:placeholder>
          <w:docPart w:val="E913984D61DC4AAC96F0FC13F278B04D"/>
        </w:placeholder>
      </w:sdtPr>
      <w:sdtEndPr/>
      <w:sdtContent>
        <w:p w14:paraId="76D5EA9A" w14:textId="77777777" w:rsidR="007B7533" w:rsidRDefault="007B7533">
          <w:r w:rsidRPr="004516B8">
            <w:rPr>
              <w:noProof/>
            </w:rPr>
            <mc:AlternateContent>
              <mc:Choice Requires="wpg">
                <w:drawing>
                  <wp:anchor distT="0" distB="0" distL="114300" distR="114300" simplePos="0" relativeHeight="251657216" behindDoc="1" locked="1" layoutInCell="1" allowOverlap="1" wp14:anchorId="6E853D46" wp14:editId="088CA164">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BA86A"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221C15BA" w14:textId="77777777" w:rsidTr="004151AD">
        <w:trPr>
          <w:cantSplit/>
          <w:trHeight w:val="23"/>
        </w:trPr>
        <w:tc>
          <w:tcPr>
            <w:tcW w:w="7087" w:type="dxa"/>
          </w:tcPr>
          <w:p w14:paraId="07960A76" w14:textId="22E21843" w:rsidR="002F4726" w:rsidRPr="00A768B2" w:rsidRDefault="00A768B2" w:rsidP="004151AD">
            <w:pPr>
              <w:pStyle w:val="CoverJobTitle"/>
              <w:rPr>
                <w:sz w:val="40"/>
                <w:szCs w:val="40"/>
              </w:rPr>
            </w:pPr>
            <w:r w:rsidRPr="00A768B2">
              <w:rPr>
                <w:sz w:val="40"/>
                <w:szCs w:val="40"/>
              </w:rPr>
              <w:t>Key Account Manager</w:t>
            </w:r>
            <w:r>
              <w:rPr>
                <w:sz w:val="40"/>
                <w:szCs w:val="40"/>
              </w:rPr>
              <w:t xml:space="preserve"> </w:t>
            </w:r>
            <w:r w:rsidR="006A265B" w:rsidRPr="006A265B">
              <w:rPr>
                <w:sz w:val="40"/>
                <w:szCs w:val="40"/>
              </w:rPr>
              <w:t>(Nest Connect)</w:t>
            </w:r>
          </w:p>
        </w:tc>
      </w:tr>
      <w:tr w:rsidR="00A768B2" w14:paraId="3280E49A" w14:textId="77777777" w:rsidTr="004151AD">
        <w:trPr>
          <w:cantSplit/>
          <w:trHeight w:val="20"/>
        </w:trPr>
        <w:tc>
          <w:tcPr>
            <w:tcW w:w="7087" w:type="dxa"/>
            <w:vAlign w:val="bottom"/>
          </w:tcPr>
          <w:p w14:paraId="2A7A57A3" w14:textId="2511AEDF" w:rsidR="00A768B2" w:rsidRDefault="00A768B2" w:rsidP="00A768B2">
            <w:pPr>
              <w:pStyle w:val="CoverDepartment"/>
            </w:pPr>
            <w:r>
              <w:t>B2B Proposition</w:t>
            </w:r>
          </w:p>
        </w:tc>
      </w:tr>
      <w:tr w:rsidR="00A768B2" w14:paraId="37B67026" w14:textId="77777777" w:rsidTr="004151AD">
        <w:trPr>
          <w:cantSplit/>
          <w:trHeight w:val="20"/>
        </w:trPr>
        <w:tc>
          <w:tcPr>
            <w:tcW w:w="7087" w:type="dxa"/>
          </w:tcPr>
          <w:p w14:paraId="15CEC05D" w14:textId="4E360AE0" w:rsidR="00A768B2" w:rsidRDefault="00A768B2" w:rsidP="00A768B2">
            <w:pPr>
              <w:pStyle w:val="CoverDirectorate"/>
            </w:pPr>
            <w:r>
              <w:t>Nest Experience</w:t>
            </w:r>
          </w:p>
        </w:tc>
      </w:tr>
      <w:tr w:rsidR="00A768B2" w14:paraId="309D18AD" w14:textId="77777777" w:rsidTr="004151AD">
        <w:trPr>
          <w:cantSplit/>
          <w:trHeight w:val="20"/>
        </w:trPr>
        <w:tc>
          <w:tcPr>
            <w:tcW w:w="7087" w:type="dxa"/>
          </w:tcPr>
          <w:p w14:paraId="6CF93CC4" w14:textId="0DDB4E6A" w:rsidR="00A768B2" w:rsidRPr="00352DC9" w:rsidRDefault="00A768B2" w:rsidP="00A768B2">
            <w:pPr>
              <w:pStyle w:val="CoverGrade"/>
            </w:pPr>
          </w:p>
        </w:tc>
      </w:tr>
    </w:tbl>
    <w:p w14:paraId="78296723" w14:textId="77777777" w:rsidR="00A34E9F" w:rsidRDefault="00A34E9F" w:rsidP="00A34E9F">
      <w:pPr>
        <w:pStyle w:val="Heading1"/>
        <w:numPr>
          <w:ilvl w:val="0"/>
          <w:numId w:val="0"/>
        </w:numPr>
      </w:pPr>
      <w:r w:rsidRPr="00A34E9F">
        <w:t>Organisational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A34E9F" w14:paraId="649ABBD8" w14:textId="77777777" w:rsidTr="00A34E9F">
        <w:trPr>
          <w:trHeight w:val="20"/>
        </w:trPr>
        <w:tc>
          <w:tcPr>
            <w:tcW w:w="10546" w:type="dxa"/>
            <w:tcBorders>
              <w:top w:val="nil"/>
              <w:left w:val="nil"/>
              <w:bottom w:val="single" w:sz="4" w:space="0" w:color="FF8200" w:themeColor="text2"/>
              <w:right w:val="nil"/>
            </w:tcBorders>
          </w:tcPr>
          <w:p w14:paraId="67668F77" w14:textId="77777777" w:rsidR="00A34E9F" w:rsidRDefault="00A34E9F">
            <w:pPr>
              <w:pStyle w:val="KeyMsgText"/>
              <w:keepNext/>
              <w:ind w:right="-249"/>
            </w:pPr>
          </w:p>
        </w:tc>
      </w:tr>
      <w:tr w:rsidR="00A34E9F" w14:paraId="11DA9103" w14:textId="77777777" w:rsidTr="00A34E9F">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F2531BA" w14:textId="77777777" w:rsidR="00A34E9F" w:rsidRDefault="00A34E9F">
            <w:r>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70F16164" w14:textId="77777777" w:rsidR="00A34E9F" w:rsidRDefault="00A34E9F">
            <w:r>
              <w:t xml:space="preserve">From a standing start, we have delivered a high quality, low cost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77323BB3" w14:textId="77777777" w:rsidR="00A34E9F" w:rsidRDefault="00A34E9F">
            <w:r>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5D294454" w14:textId="77777777" w:rsidR="00A34E9F" w:rsidRDefault="00A34E9F">
            <w:r>
              <w:t xml:space="preserve">To best serve our diverse customer base, it’s important that Nest has an equally diverse workforce and </w:t>
            </w:r>
            <w:r>
              <w:br/>
              <w:t>promotes an inclusive culture. This is in line with the organisation’s values and ensures that Nest is a corporation fit for the future.</w:t>
            </w:r>
          </w:p>
          <w:p w14:paraId="132F1F90" w14:textId="77777777" w:rsidR="00A34E9F" w:rsidRDefault="00A34E9F"/>
        </w:tc>
      </w:tr>
    </w:tbl>
    <w:p w14:paraId="745F7C5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1D76B712" w14:textId="77777777" w:rsidTr="009D0B61">
        <w:trPr>
          <w:trHeight w:hRule="exact" w:val="20"/>
        </w:trPr>
        <w:tc>
          <w:tcPr>
            <w:tcW w:w="10546" w:type="dxa"/>
            <w:tcBorders>
              <w:bottom w:val="single" w:sz="4" w:space="0" w:color="FF8200" w:themeColor="text2"/>
            </w:tcBorders>
          </w:tcPr>
          <w:p w14:paraId="6B4DA9C4" w14:textId="77777777" w:rsidR="004151AD" w:rsidRDefault="004151AD" w:rsidP="009D0B61">
            <w:pPr>
              <w:pStyle w:val="KeyMsgText"/>
              <w:keepNext/>
              <w:ind w:right="-249"/>
            </w:pPr>
          </w:p>
        </w:tc>
      </w:tr>
      <w:tr w:rsidR="004151AD" w14:paraId="0BBAC9DE"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787A6A1" w14:textId="30A423DC" w:rsidR="00A768B2" w:rsidRDefault="00A768B2" w:rsidP="00A768B2">
            <w:r>
              <w:t xml:space="preserve">The role of the </w:t>
            </w:r>
            <w:r w:rsidR="0098002E">
              <w:t>Key</w:t>
            </w:r>
            <w:r>
              <w:t xml:space="preserve"> </w:t>
            </w:r>
            <w:r w:rsidR="0098002E">
              <w:t>A</w:t>
            </w:r>
            <w:r>
              <w:t xml:space="preserve">ccount </w:t>
            </w:r>
            <w:r w:rsidR="0098002E">
              <w:t>M</w:t>
            </w:r>
            <w:r>
              <w:t xml:space="preserve">anager </w:t>
            </w:r>
            <w:r w:rsidR="0098002E">
              <w:t xml:space="preserve">(KAM) </w:t>
            </w:r>
            <w:r w:rsidR="008A1EBF">
              <w:t xml:space="preserve">(Nest Connect) </w:t>
            </w:r>
            <w:r>
              <w:t xml:space="preserve">is to manage a portfolio of </w:t>
            </w:r>
            <w:r w:rsidR="00C052E1">
              <w:t>identified</w:t>
            </w:r>
            <w:r>
              <w:t xml:space="preserve"> accounts</w:t>
            </w:r>
            <w:r w:rsidR="00A55452">
              <w:t xml:space="preserve"> within </w:t>
            </w:r>
            <w:r w:rsidR="006720A6">
              <w:t xml:space="preserve">the </w:t>
            </w:r>
            <w:r w:rsidR="008A1EBF" w:rsidRPr="008A1EBF">
              <w:t>Connector</w:t>
            </w:r>
            <w:r w:rsidR="006720A6">
              <w:t xml:space="preserve"> client </w:t>
            </w:r>
            <w:r w:rsidR="0098002E">
              <w:t>bank.</w:t>
            </w:r>
            <w:r>
              <w:t xml:space="preserve"> </w:t>
            </w:r>
            <w:r w:rsidR="00C052E1">
              <w:t xml:space="preserve"> </w:t>
            </w:r>
            <w:r w:rsidR="002F4FE8">
              <w:t xml:space="preserve">The KAM will have responsibility for </w:t>
            </w:r>
            <w:r>
              <w:t xml:space="preserve">ensuring that business </w:t>
            </w:r>
            <w:r w:rsidR="00E72AC5">
              <w:t xml:space="preserve">within their portfolio </w:t>
            </w:r>
            <w:r>
              <w:t>is retained and developed to maximise revenue opportunities</w:t>
            </w:r>
            <w:r w:rsidR="00954DA0">
              <w:t xml:space="preserve"> and member outcomes in line with Nest’s corporate objectives.</w:t>
            </w:r>
          </w:p>
          <w:p w14:paraId="6E59F28C" w14:textId="28386FF9" w:rsidR="004151AD" w:rsidRPr="000C6725" w:rsidRDefault="00EA5393" w:rsidP="00A768B2">
            <w:r>
              <w:t>The Key</w:t>
            </w:r>
            <w:r w:rsidR="00A768B2">
              <w:t xml:space="preserve"> </w:t>
            </w:r>
            <w:r>
              <w:t>A</w:t>
            </w:r>
            <w:r w:rsidR="00A768B2">
              <w:t xml:space="preserve">ccount </w:t>
            </w:r>
            <w:r>
              <w:t>M</w:t>
            </w:r>
            <w:r w:rsidR="00A768B2">
              <w:t xml:space="preserve">anagement service is expected to be delivered </w:t>
            </w:r>
            <w:r>
              <w:t xml:space="preserve">through a mix of </w:t>
            </w:r>
            <w:r w:rsidR="00A768B2">
              <w:t xml:space="preserve">face to face </w:t>
            </w:r>
            <w:r>
              <w:t>and</w:t>
            </w:r>
            <w:r w:rsidR="00A768B2">
              <w:t xml:space="preserve"> online meetings</w:t>
            </w:r>
            <w:r w:rsidR="00FB7C01">
              <w:t xml:space="preserve"> as appropriate for each relationship.</w:t>
            </w:r>
          </w:p>
        </w:tc>
      </w:tr>
    </w:tbl>
    <w:p w14:paraId="17DEF76F" w14:textId="77777777" w:rsidR="000C6725" w:rsidRDefault="000C6725" w:rsidP="000C6725">
      <w:pPr>
        <w:pStyle w:val="Heading1"/>
        <w:numPr>
          <w:ilvl w:val="0"/>
          <w:numId w:val="0"/>
        </w:numPr>
      </w:pPr>
      <w:r>
        <w:lastRenderedPageBreak/>
        <w:t>Scope and deliverables</w:t>
      </w:r>
      <w:r w:rsidRPr="005412BB">
        <w:t xml:space="preserve"> </w:t>
      </w:r>
    </w:p>
    <w:p w14:paraId="5FC71020"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5356BFF" w14:textId="77777777" w:rsidTr="006A0609">
        <w:trPr>
          <w:cantSplit/>
          <w:trHeight w:hRule="exact" w:val="20"/>
        </w:trPr>
        <w:tc>
          <w:tcPr>
            <w:tcW w:w="10546" w:type="dxa"/>
            <w:tcBorders>
              <w:bottom w:val="single" w:sz="4" w:space="0" w:color="FF8200" w:themeColor="text2"/>
            </w:tcBorders>
          </w:tcPr>
          <w:p w14:paraId="3E25A4F0" w14:textId="77777777" w:rsidR="005522B4" w:rsidRDefault="005522B4" w:rsidP="006A0609">
            <w:pPr>
              <w:pStyle w:val="KeyMsgText"/>
              <w:keepNext/>
              <w:ind w:right="-249"/>
            </w:pPr>
          </w:p>
        </w:tc>
      </w:tr>
      <w:tr w:rsidR="005522B4" w14:paraId="2B24823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10448C0" w14:textId="21AECAD1" w:rsidR="0097006A" w:rsidRDefault="0097006A" w:rsidP="00A52921">
            <w:pPr>
              <w:pStyle w:val="ListParagraph"/>
              <w:numPr>
                <w:ilvl w:val="0"/>
                <w:numId w:val="28"/>
              </w:numPr>
              <w:ind w:left="340" w:hanging="340"/>
              <w:contextualSpacing w:val="0"/>
            </w:pPr>
            <w:r>
              <w:t xml:space="preserve">To manage a portfolio of </w:t>
            </w:r>
            <w:r w:rsidR="000F07C4">
              <w:t>identified key</w:t>
            </w:r>
            <w:r>
              <w:t xml:space="preserve"> accounts, ensuring that business is retained and developed to</w:t>
            </w:r>
            <w:r w:rsidR="002D3FE4" w:rsidRPr="002D3FE4">
              <w:t xml:space="preserve"> </w:t>
            </w:r>
            <w:r w:rsidR="00B16C45">
              <w:t>support</w:t>
            </w:r>
            <w:r w:rsidR="006E32AA">
              <w:t xml:space="preserve"> delivery of</w:t>
            </w:r>
            <w:r w:rsidR="002D3FE4" w:rsidRPr="002D3FE4">
              <w:t xml:space="preserve"> key </w:t>
            </w:r>
            <w:r w:rsidR="00533CD8">
              <w:t xml:space="preserve">B2B </w:t>
            </w:r>
            <w:r w:rsidR="00B16C45">
              <w:t xml:space="preserve">acquisition, </w:t>
            </w:r>
            <w:r w:rsidR="002D3FE4" w:rsidRPr="002D3FE4">
              <w:t>retention and growth targets</w:t>
            </w:r>
          </w:p>
          <w:p w14:paraId="3C67C27F" w14:textId="35226B9C" w:rsidR="0097006A" w:rsidRDefault="0097006A" w:rsidP="00A52921">
            <w:pPr>
              <w:pStyle w:val="ListParagraph"/>
              <w:numPr>
                <w:ilvl w:val="0"/>
                <w:numId w:val="28"/>
              </w:numPr>
              <w:ind w:left="340" w:hanging="340"/>
              <w:contextualSpacing w:val="0"/>
            </w:pPr>
            <w:r>
              <w:t>The jobholder is expected to make day to day decisions that enable them to deliver against their retention and development targets</w:t>
            </w:r>
          </w:p>
          <w:p w14:paraId="739D4652" w14:textId="21280A07" w:rsidR="0097006A" w:rsidRDefault="0097006A" w:rsidP="00A52921">
            <w:pPr>
              <w:pStyle w:val="ListParagraph"/>
              <w:numPr>
                <w:ilvl w:val="0"/>
                <w:numId w:val="28"/>
              </w:numPr>
              <w:ind w:left="340" w:hanging="340"/>
              <w:contextualSpacing w:val="0"/>
            </w:pPr>
            <w:r>
              <w:t>The jobholder is expected to identify and manage risks associated with their own portfolio</w:t>
            </w:r>
          </w:p>
          <w:p w14:paraId="739F9CDD" w14:textId="3FABAE9F" w:rsidR="0097006A" w:rsidRDefault="0097006A" w:rsidP="00A52921">
            <w:pPr>
              <w:pStyle w:val="ListParagraph"/>
              <w:numPr>
                <w:ilvl w:val="0"/>
                <w:numId w:val="28"/>
              </w:numPr>
              <w:ind w:left="340" w:hanging="340"/>
              <w:contextualSpacing w:val="0"/>
            </w:pPr>
            <w:r>
              <w:t>The jobholder is expected to deliver against a set of key performance measures for the team</w:t>
            </w:r>
          </w:p>
          <w:p w14:paraId="0AE0EA48" w14:textId="5300F1F3" w:rsidR="009B3A51" w:rsidRDefault="009B3A51" w:rsidP="00A52921">
            <w:pPr>
              <w:pStyle w:val="ListParagraph"/>
              <w:numPr>
                <w:ilvl w:val="0"/>
                <w:numId w:val="28"/>
              </w:numPr>
              <w:ind w:left="340" w:hanging="340"/>
              <w:contextualSpacing w:val="0"/>
            </w:pPr>
            <w:r>
              <w:t xml:space="preserve">To provide appropriate customer feedback to </w:t>
            </w:r>
            <w:r w:rsidRPr="002D69D4">
              <w:t xml:space="preserve">colleagues across B2B and NX to </w:t>
            </w:r>
            <w:r>
              <w:t>assist</w:t>
            </w:r>
            <w:r w:rsidRPr="002D69D4">
              <w:t xml:space="preserve"> the development of appropriate p</w:t>
            </w:r>
            <w:r w:rsidRPr="006802B8">
              <w:t>roduct</w:t>
            </w:r>
            <w:r w:rsidRPr="002D69D4">
              <w:t>s</w:t>
            </w:r>
            <w:r w:rsidRPr="006802B8">
              <w:t xml:space="preserve">, </w:t>
            </w:r>
            <w:r w:rsidRPr="002D69D4">
              <w:t xml:space="preserve">experience, marketing &amp; </w:t>
            </w:r>
            <w:r w:rsidRPr="006802B8">
              <w:t>Value Proposition</w:t>
            </w:r>
            <w:r w:rsidRPr="002D69D4">
              <w:t xml:space="preserve">s for Nest’s </w:t>
            </w:r>
            <w:r w:rsidR="008A1EBF" w:rsidRPr="008A1EBF">
              <w:t>Connector</w:t>
            </w:r>
            <w:r w:rsidRPr="002D69D4">
              <w:t xml:space="preserve"> customer</w:t>
            </w:r>
            <w:r>
              <w:t xml:space="preserve"> </w:t>
            </w:r>
            <w:r w:rsidRPr="002D69D4">
              <w:t>s</w:t>
            </w:r>
            <w:r>
              <w:t>egments</w:t>
            </w:r>
          </w:p>
          <w:p w14:paraId="12C443B3" w14:textId="74B1E581" w:rsidR="00BB28A1" w:rsidRDefault="009A6605" w:rsidP="00A52921">
            <w:pPr>
              <w:pStyle w:val="ListParagraph"/>
              <w:numPr>
                <w:ilvl w:val="0"/>
                <w:numId w:val="28"/>
              </w:numPr>
              <w:ind w:left="340" w:hanging="340"/>
              <w:contextualSpacing w:val="0"/>
            </w:pPr>
            <w:r>
              <w:t xml:space="preserve">To </w:t>
            </w:r>
            <w:r w:rsidR="00BB28A1">
              <w:t>attend</w:t>
            </w:r>
            <w:r>
              <w:t xml:space="preserve"> </w:t>
            </w:r>
            <w:r w:rsidR="00BB28A1" w:rsidRPr="007B7CD6">
              <w:t>in-person and virtual events</w:t>
            </w:r>
            <w:r>
              <w:t>,</w:t>
            </w:r>
            <w:r w:rsidR="00BB28A1" w:rsidRPr="007B7CD6">
              <w:t xml:space="preserve"> as </w:t>
            </w:r>
            <w:r w:rsidR="001A18BA">
              <w:t xml:space="preserve">necessitated by the Head of </w:t>
            </w:r>
            <w:r w:rsidR="008A1EBF" w:rsidRPr="008A1EBF">
              <w:t>KAM (Nest Connect)</w:t>
            </w:r>
            <w:r>
              <w:t>,</w:t>
            </w:r>
            <w:r w:rsidR="00BB28A1" w:rsidRPr="007B7CD6">
              <w:t xml:space="preserve"> </w:t>
            </w:r>
            <w:r w:rsidR="001A18BA">
              <w:t xml:space="preserve">to support engagement with </w:t>
            </w:r>
            <w:r w:rsidR="00BB28A1" w:rsidRPr="007B7CD6">
              <w:t>the segmented</w:t>
            </w:r>
            <w:r w:rsidR="00BB28A1" w:rsidRPr="008A1EBF">
              <w:t xml:space="preserve"> </w:t>
            </w:r>
            <w:r w:rsidR="008A1EBF" w:rsidRPr="008A1EBF">
              <w:t>Connector</w:t>
            </w:r>
            <w:r w:rsidRPr="008A1EBF">
              <w:t xml:space="preserve"> </w:t>
            </w:r>
            <w:r w:rsidR="00BB28A1" w:rsidRPr="007B7CD6">
              <w:t>audiences</w:t>
            </w:r>
          </w:p>
          <w:p w14:paraId="4C18CBD3" w14:textId="77777777" w:rsidR="001F0194" w:rsidRDefault="001F0194" w:rsidP="001F0194">
            <w:pPr>
              <w:pStyle w:val="ListParagraph"/>
              <w:numPr>
                <w:ilvl w:val="0"/>
                <w:numId w:val="28"/>
              </w:numPr>
              <w:ind w:left="340" w:hanging="340"/>
              <w:contextualSpacing w:val="0"/>
            </w:pPr>
            <w:r>
              <w:t>To ensure that all compliance and regulatory guidance is complied with, including (but not restricted to) ensuring that no financial advice will be provided to our customers via the jobholder</w:t>
            </w:r>
          </w:p>
          <w:p w14:paraId="2AA180B7" w14:textId="27B314AF" w:rsidR="00503B8D" w:rsidRDefault="00503B8D" w:rsidP="00A52921">
            <w:pPr>
              <w:pStyle w:val="ListParagraph"/>
              <w:numPr>
                <w:ilvl w:val="0"/>
                <w:numId w:val="28"/>
              </w:numPr>
              <w:ind w:left="340" w:hanging="340"/>
              <w:contextualSpacing w:val="0"/>
            </w:pPr>
            <w:r w:rsidRPr="002D69D4">
              <w:t xml:space="preserve">To work </w:t>
            </w:r>
            <w:r>
              <w:t xml:space="preserve">collaboratively </w:t>
            </w:r>
            <w:r w:rsidRPr="002D69D4">
              <w:t xml:space="preserve">with colleagues across </w:t>
            </w:r>
            <w:r>
              <w:t xml:space="preserve">Nest, </w:t>
            </w:r>
            <w:r w:rsidRPr="002D69D4">
              <w:t>B2B and NX</w:t>
            </w:r>
            <w:r>
              <w:t xml:space="preserve"> to support the delivery of wider Nest, NX and B2B objectives</w:t>
            </w:r>
          </w:p>
          <w:p w14:paraId="5605ACD4" w14:textId="77A907E9" w:rsidR="0097006A" w:rsidRDefault="0097006A" w:rsidP="00A52921">
            <w:pPr>
              <w:pStyle w:val="ListParagraph"/>
              <w:numPr>
                <w:ilvl w:val="0"/>
                <w:numId w:val="28"/>
              </w:numPr>
              <w:ind w:left="340" w:hanging="340"/>
              <w:contextualSpacing w:val="0"/>
            </w:pPr>
            <w:r>
              <w:t>To manage travel and business expenses in the best interests of our members and in accordance with Nest policy</w:t>
            </w:r>
          </w:p>
          <w:p w14:paraId="637DA19B" w14:textId="77777777" w:rsidR="000F07C4" w:rsidRDefault="000F07C4" w:rsidP="000F07C4">
            <w:pPr>
              <w:pStyle w:val="ListParagraph"/>
              <w:numPr>
                <w:ilvl w:val="0"/>
                <w:numId w:val="28"/>
              </w:numPr>
              <w:ind w:left="340" w:hanging="340"/>
              <w:contextualSpacing w:val="0"/>
            </w:pPr>
            <w:r>
              <w:t xml:space="preserve">This role has no budget responsibility </w:t>
            </w:r>
          </w:p>
          <w:p w14:paraId="2D7CE330" w14:textId="04823173" w:rsidR="005522B4" w:rsidRPr="000C6725" w:rsidRDefault="0097006A" w:rsidP="00A52921">
            <w:pPr>
              <w:pStyle w:val="ListParagraph"/>
              <w:numPr>
                <w:ilvl w:val="0"/>
                <w:numId w:val="28"/>
              </w:numPr>
              <w:ind w:left="340" w:hanging="340"/>
              <w:contextualSpacing w:val="0"/>
            </w:pPr>
            <w:r>
              <w:t>This role has no direct reports</w:t>
            </w:r>
          </w:p>
        </w:tc>
      </w:tr>
    </w:tbl>
    <w:p w14:paraId="32A3CF98"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5BD4CDE" w14:textId="77777777" w:rsidTr="006A0609">
        <w:trPr>
          <w:cantSplit/>
          <w:trHeight w:hRule="exact" w:val="20"/>
        </w:trPr>
        <w:tc>
          <w:tcPr>
            <w:tcW w:w="10546" w:type="dxa"/>
            <w:tcBorders>
              <w:bottom w:val="single" w:sz="4" w:space="0" w:color="FF8200" w:themeColor="text2"/>
            </w:tcBorders>
          </w:tcPr>
          <w:p w14:paraId="293EB548" w14:textId="77777777" w:rsidR="005522B4" w:rsidRDefault="005522B4" w:rsidP="006A0609">
            <w:pPr>
              <w:pStyle w:val="KeyMsgText"/>
              <w:keepNext/>
              <w:ind w:right="-249"/>
            </w:pPr>
          </w:p>
        </w:tc>
      </w:tr>
      <w:tr w:rsidR="005522B4" w14:paraId="2BC8EB4C"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75B2286" w14:textId="7F331536" w:rsidR="00562E6C" w:rsidRDefault="00562E6C" w:rsidP="007224E1">
            <w:pPr>
              <w:pStyle w:val="ListParagraph"/>
              <w:numPr>
                <w:ilvl w:val="0"/>
                <w:numId w:val="28"/>
              </w:numPr>
              <w:ind w:left="340" w:hanging="340"/>
              <w:contextualSpacing w:val="0"/>
            </w:pPr>
            <w:r>
              <w:t>To have and maintain an in-depth knowledge of Workplace Pensions</w:t>
            </w:r>
            <w:r w:rsidR="00086862">
              <w:t>,</w:t>
            </w:r>
            <w:r>
              <w:t xml:space="preserve"> the </w:t>
            </w:r>
            <w:r w:rsidR="009470B4">
              <w:t xml:space="preserve">DC </w:t>
            </w:r>
            <w:r>
              <w:t>market</w:t>
            </w:r>
            <w:r w:rsidR="00086862">
              <w:t xml:space="preserve"> and appropriate adjacent markets (eg. payroll services, employee benefits)</w:t>
            </w:r>
          </w:p>
          <w:p w14:paraId="4E48345D" w14:textId="6135C240" w:rsidR="00562E6C" w:rsidRDefault="00562E6C" w:rsidP="007224E1">
            <w:pPr>
              <w:pStyle w:val="ListParagraph"/>
              <w:numPr>
                <w:ilvl w:val="0"/>
                <w:numId w:val="28"/>
              </w:numPr>
              <w:ind w:left="340" w:hanging="340"/>
              <w:contextualSpacing w:val="0"/>
            </w:pPr>
            <w:r>
              <w:t>To retain and develop a</w:t>
            </w:r>
            <w:r w:rsidR="00BF766C">
              <w:t>n identified</w:t>
            </w:r>
            <w:r>
              <w:t xml:space="preserve"> portfolio of accounts</w:t>
            </w:r>
            <w:r w:rsidR="00E00AAD">
              <w:t>,</w:t>
            </w:r>
            <w:r>
              <w:t xml:space="preserve"> ensuring an in-depth understanding of each account</w:t>
            </w:r>
          </w:p>
          <w:p w14:paraId="430DAAC7" w14:textId="1F5A3C43" w:rsidR="00562E6C" w:rsidRDefault="00562E6C" w:rsidP="007224E1">
            <w:pPr>
              <w:pStyle w:val="ListParagraph"/>
              <w:numPr>
                <w:ilvl w:val="0"/>
                <w:numId w:val="28"/>
              </w:numPr>
              <w:ind w:left="340" w:hanging="340"/>
              <w:contextualSpacing w:val="0"/>
            </w:pPr>
            <w:r>
              <w:t>To achieve all targets set by the head of</w:t>
            </w:r>
            <w:r w:rsidRPr="008A1EBF">
              <w:t xml:space="preserve"> </w:t>
            </w:r>
            <w:r w:rsidR="008A1EBF" w:rsidRPr="008A1EBF">
              <w:t>KAM (Nest Connect)</w:t>
            </w:r>
            <w:r w:rsidR="00086862" w:rsidRPr="002D69D4">
              <w:t xml:space="preserve"> </w:t>
            </w:r>
            <w:r>
              <w:t xml:space="preserve">for </w:t>
            </w:r>
            <w:r w:rsidR="00510B8A">
              <w:t>the allocated customer</w:t>
            </w:r>
            <w:r>
              <w:t xml:space="preserve"> </w:t>
            </w:r>
            <w:r w:rsidR="00E00AAD">
              <w:t>portfolio</w:t>
            </w:r>
            <w:r>
              <w:t>. Successful achievement of targets will be evidence based</w:t>
            </w:r>
          </w:p>
          <w:p w14:paraId="7E5D69B5" w14:textId="1A482891" w:rsidR="00562E6C" w:rsidRPr="00A028AE" w:rsidRDefault="00562E6C" w:rsidP="007224E1">
            <w:pPr>
              <w:pStyle w:val="ListParagraph"/>
              <w:numPr>
                <w:ilvl w:val="0"/>
                <w:numId w:val="28"/>
              </w:numPr>
              <w:ind w:left="340" w:hanging="340"/>
              <w:contextualSpacing w:val="0"/>
            </w:pPr>
            <w:r>
              <w:t>To work at creating, identifying and realising opportunities to generate additional profitable revenue</w:t>
            </w:r>
            <w:r w:rsidR="00A92650">
              <w:t xml:space="preserve"> for Nest</w:t>
            </w:r>
            <w:r>
              <w:t xml:space="preserve">. For retention objectives this will include developing a full understanding of the account, building trust and respectful working relationships.  Being commercially aware of current trading positions of key </w:t>
            </w:r>
            <w:r w:rsidRPr="00A028AE">
              <w:t>accounts is expecte</w:t>
            </w:r>
            <w:r w:rsidR="00A92650" w:rsidRPr="00A028AE">
              <w:t>d</w:t>
            </w:r>
          </w:p>
          <w:p w14:paraId="60AD47A7" w14:textId="51637590" w:rsidR="00562E6C" w:rsidRPr="00A028AE" w:rsidRDefault="00562E6C" w:rsidP="007224E1">
            <w:pPr>
              <w:pStyle w:val="ListParagraph"/>
              <w:numPr>
                <w:ilvl w:val="0"/>
                <w:numId w:val="28"/>
              </w:numPr>
              <w:ind w:left="340" w:hanging="340"/>
              <w:contextualSpacing w:val="0"/>
            </w:pPr>
            <w:r w:rsidRPr="00A028AE">
              <w:t xml:space="preserve">Work closely with managed accounts, creating effective communication channels with key </w:t>
            </w:r>
            <w:r w:rsidR="00A028AE" w:rsidRPr="00A028AE">
              <w:t>c</w:t>
            </w:r>
            <w:r w:rsidRPr="00A028AE">
              <w:t>ustomer stakeholders and taking responsibility for leading on the resolution of all customer issues, including provision of technical support in how to use NEST systems. Liaising</w:t>
            </w:r>
            <w:r w:rsidR="0038454A" w:rsidRPr="00A028AE">
              <w:t>,</w:t>
            </w:r>
            <w:r w:rsidRPr="00A028AE">
              <w:t xml:space="preserve"> </w:t>
            </w:r>
            <w:r w:rsidR="0038454A" w:rsidRPr="00A028AE">
              <w:t xml:space="preserve">as required, </w:t>
            </w:r>
            <w:r w:rsidRPr="00A028AE">
              <w:t xml:space="preserve">with </w:t>
            </w:r>
            <w:r w:rsidR="00B44C0F">
              <w:t>colleagues</w:t>
            </w:r>
            <w:r w:rsidRPr="00A028AE">
              <w:t xml:space="preserve"> </w:t>
            </w:r>
            <w:r w:rsidR="00484172" w:rsidRPr="00A028AE">
              <w:t xml:space="preserve">within Nest and </w:t>
            </w:r>
            <w:r w:rsidR="00DC0196" w:rsidRPr="00A028AE">
              <w:t xml:space="preserve">strategic partners, </w:t>
            </w:r>
            <w:r w:rsidRPr="00A028AE">
              <w:t>for example TCS</w:t>
            </w:r>
          </w:p>
          <w:p w14:paraId="25F3C70A" w14:textId="77777777" w:rsidR="00434895" w:rsidRDefault="00562E6C" w:rsidP="007224E1">
            <w:pPr>
              <w:pStyle w:val="ListParagraph"/>
              <w:numPr>
                <w:ilvl w:val="0"/>
                <w:numId w:val="28"/>
              </w:numPr>
              <w:ind w:left="340" w:hanging="340"/>
              <w:contextualSpacing w:val="0"/>
            </w:pPr>
            <w:r>
              <w:t xml:space="preserve">Ensure account development plans for each client are current and </w:t>
            </w:r>
            <w:r w:rsidR="00434895">
              <w:t>contain</w:t>
            </w:r>
            <w:r w:rsidR="0023050F">
              <w:t xml:space="preserve"> </w:t>
            </w:r>
            <w:r>
              <w:t xml:space="preserve">relevant information, including profitability status and future revenue identifiers.  </w:t>
            </w:r>
          </w:p>
          <w:p w14:paraId="72A2B818" w14:textId="4DA46D1E" w:rsidR="00562E6C" w:rsidRDefault="00562E6C" w:rsidP="007224E1">
            <w:pPr>
              <w:pStyle w:val="ListParagraph"/>
              <w:numPr>
                <w:ilvl w:val="0"/>
                <w:numId w:val="28"/>
              </w:numPr>
              <w:ind w:left="340" w:hanging="340"/>
              <w:contextualSpacing w:val="0"/>
            </w:pPr>
            <w:r>
              <w:t xml:space="preserve">Ensure that all </w:t>
            </w:r>
            <w:r w:rsidR="00092B29">
              <w:t>appropriate</w:t>
            </w:r>
            <w:r>
              <w:t xml:space="preserve"> administrative tasks are fulfilled on time and to high standards (CRM, reporting, travel and expenses claims etc)</w:t>
            </w:r>
          </w:p>
          <w:p w14:paraId="479886F2" w14:textId="1097200A" w:rsidR="00562E6C" w:rsidRDefault="00562E6C" w:rsidP="00473DA8">
            <w:pPr>
              <w:pStyle w:val="ListParagraph"/>
              <w:numPr>
                <w:ilvl w:val="0"/>
                <w:numId w:val="28"/>
              </w:numPr>
              <w:ind w:left="340" w:hanging="340"/>
              <w:contextualSpacing w:val="0"/>
            </w:pPr>
            <w:r>
              <w:t xml:space="preserve">To make full use of technology to ensure that account management is delivered in the most cost effective and efficient manner, maximising </w:t>
            </w:r>
            <w:r w:rsidR="002F061C">
              <w:t xml:space="preserve">appropriate </w:t>
            </w:r>
            <w:r>
              <w:t>delivery through remote channels</w:t>
            </w:r>
          </w:p>
          <w:p w14:paraId="11F8BD0C" w14:textId="4231F1ED" w:rsidR="00562E6C" w:rsidRDefault="00562E6C" w:rsidP="00AD3D0D">
            <w:pPr>
              <w:pStyle w:val="ListParagraph"/>
              <w:numPr>
                <w:ilvl w:val="0"/>
                <w:numId w:val="28"/>
              </w:numPr>
              <w:ind w:left="340" w:hanging="340"/>
              <w:contextualSpacing w:val="0"/>
            </w:pPr>
            <w:r>
              <w:t>To gather accurate and detailed market intelligence in a form that can be used to drive further product and service improvements and marketing campaigns</w:t>
            </w:r>
          </w:p>
          <w:p w14:paraId="4DD4CCDE" w14:textId="73397EF8" w:rsidR="00562E6C" w:rsidRPr="0031764A" w:rsidRDefault="00562E6C" w:rsidP="00027322">
            <w:pPr>
              <w:pStyle w:val="ListParagraph"/>
              <w:numPr>
                <w:ilvl w:val="0"/>
                <w:numId w:val="28"/>
              </w:numPr>
              <w:ind w:left="340" w:hanging="340"/>
              <w:contextualSpacing w:val="0"/>
            </w:pPr>
            <w:r w:rsidRPr="0031764A">
              <w:t xml:space="preserve">Work with the </w:t>
            </w:r>
            <w:r w:rsidR="00DF2563" w:rsidRPr="0031764A">
              <w:t xml:space="preserve">wider </w:t>
            </w:r>
            <w:r w:rsidR="00465AE8" w:rsidRPr="0031764A">
              <w:t>B2B and NX</w:t>
            </w:r>
            <w:r w:rsidRPr="0031764A">
              <w:t xml:space="preserve"> team</w:t>
            </w:r>
            <w:r w:rsidR="00465AE8" w:rsidRPr="0031764A">
              <w:t>s</w:t>
            </w:r>
            <w:r w:rsidRPr="0031764A">
              <w:t xml:space="preserve"> to develop content </w:t>
            </w:r>
            <w:r w:rsidR="00ED4363" w:rsidRPr="0031764A">
              <w:t xml:space="preserve">for, </w:t>
            </w:r>
            <w:r w:rsidRPr="0031764A">
              <w:t xml:space="preserve">and </w:t>
            </w:r>
            <w:r w:rsidR="009438FA" w:rsidRPr="0031764A">
              <w:t>participate in</w:t>
            </w:r>
            <w:r w:rsidR="0031764A">
              <w:t>;</w:t>
            </w:r>
            <w:r w:rsidRPr="0031764A">
              <w:t xml:space="preserve"> </w:t>
            </w:r>
            <w:r w:rsidR="00ED4363" w:rsidRPr="0031764A">
              <w:t>customer</w:t>
            </w:r>
            <w:r w:rsidRPr="0031764A">
              <w:t xml:space="preserve"> site visits</w:t>
            </w:r>
            <w:r w:rsidR="009438FA" w:rsidRPr="0031764A">
              <w:t>,</w:t>
            </w:r>
            <w:r w:rsidRPr="0031764A">
              <w:t xml:space="preserve"> new business pitches </w:t>
            </w:r>
            <w:r w:rsidR="009438FA" w:rsidRPr="0031764A">
              <w:t>and onboarding projects for new, high value customers to Nest</w:t>
            </w:r>
          </w:p>
          <w:p w14:paraId="3E831964" w14:textId="494884FD" w:rsidR="00562E6C" w:rsidRDefault="00562E6C" w:rsidP="00404849">
            <w:pPr>
              <w:pStyle w:val="ListParagraph"/>
              <w:numPr>
                <w:ilvl w:val="0"/>
                <w:numId w:val="28"/>
              </w:numPr>
              <w:ind w:left="340" w:hanging="340"/>
              <w:contextualSpacing w:val="0"/>
            </w:pPr>
            <w:r>
              <w:t>Contribute</w:t>
            </w:r>
            <w:r w:rsidR="00052CEF">
              <w:t xml:space="preserve"> subject matter expertise</w:t>
            </w:r>
            <w:r>
              <w:t xml:space="preserve"> to </w:t>
            </w:r>
            <w:r w:rsidR="002E6014">
              <w:t xml:space="preserve">assist </w:t>
            </w:r>
            <w:r>
              <w:t xml:space="preserve">the development of tools and content </w:t>
            </w:r>
            <w:r w:rsidR="002E6014">
              <w:t xml:space="preserve">targeted at supporting </w:t>
            </w:r>
            <w:r w:rsidR="00E22ED3">
              <w:t>Nest’s propositional objectives</w:t>
            </w:r>
            <w:r>
              <w:t xml:space="preserve"> </w:t>
            </w:r>
            <w:r w:rsidR="00E22ED3">
              <w:t>for</w:t>
            </w:r>
            <w:r>
              <w:t xml:space="preserve"> customers</w:t>
            </w:r>
          </w:p>
          <w:p w14:paraId="1CDE90B5" w14:textId="65554521" w:rsidR="00562E6C" w:rsidRDefault="00562E6C" w:rsidP="00481AC1">
            <w:pPr>
              <w:pStyle w:val="ListParagraph"/>
              <w:numPr>
                <w:ilvl w:val="0"/>
                <w:numId w:val="28"/>
              </w:numPr>
              <w:ind w:left="340" w:hanging="340"/>
              <w:contextualSpacing w:val="0"/>
            </w:pPr>
            <w:r>
              <w:t>Represent Nest at external events and network effectively, building and delivering compelling presentations to a variety of audiences</w:t>
            </w:r>
          </w:p>
          <w:p w14:paraId="2A3AC5F4" w14:textId="1A75FCD9" w:rsidR="005522B4" w:rsidRPr="000C6725" w:rsidRDefault="00562E6C" w:rsidP="00537052">
            <w:pPr>
              <w:pStyle w:val="ListParagraph"/>
              <w:numPr>
                <w:ilvl w:val="0"/>
                <w:numId w:val="28"/>
              </w:numPr>
              <w:ind w:left="340" w:hanging="340"/>
              <w:contextualSpacing w:val="0"/>
            </w:pPr>
            <w:r>
              <w:t>Keeping job knowledge up to date by participating in educational opportunities; reading professional publications and maintaining personal networks and maintaining an agreed personal development plan</w:t>
            </w:r>
          </w:p>
        </w:tc>
      </w:tr>
    </w:tbl>
    <w:p w14:paraId="55F78B4A"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00944600" w14:textId="77777777" w:rsidTr="006A0609">
        <w:trPr>
          <w:cantSplit/>
          <w:trHeight w:hRule="exact" w:val="20"/>
        </w:trPr>
        <w:tc>
          <w:tcPr>
            <w:tcW w:w="10546" w:type="dxa"/>
            <w:tcBorders>
              <w:bottom w:val="single" w:sz="4" w:space="0" w:color="FF8200" w:themeColor="text2"/>
            </w:tcBorders>
          </w:tcPr>
          <w:p w14:paraId="102F45C5" w14:textId="77777777" w:rsidR="005522B4" w:rsidRDefault="005522B4" w:rsidP="006A0609">
            <w:pPr>
              <w:pStyle w:val="KeyMsgText"/>
              <w:keepNext/>
              <w:ind w:right="-249"/>
            </w:pPr>
          </w:p>
        </w:tc>
      </w:tr>
      <w:tr w:rsidR="005522B4" w14:paraId="7747786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BC394D0" w14:textId="5B80A4AD" w:rsidR="002F07D0" w:rsidRDefault="002F07D0" w:rsidP="002F07D0">
            <w:pPr>
              <w:pStyle w:val="ListParagraph"/>
              <w:numPr>
                <w:ilvl w:val="0"/>
                <w:numId w:val="28"/>
              </w:numPr>
              <w:ind w:left="340" w:hanging="340"/>
              <w:contextualSpacing w:val="0"/>
            </w:pPr>
            <w:r>
              <w:t xml:space="preserve">This role reports to the Head </w:t>
            </w:r>
            <w:r w:rsidRPr="002D2839">
              <w:t xml:space="preserve">of </w:t>
            </w:r>
            <w:r w:rsidR="002D2839" w:rsidRPr="002D2839">
              <w:t>KAM (Nest Connect)</w:t>
            </w:r>
          </w:p>
          <w:p w14:paraId="0930C8BB" w14:textId="25F52B5C" w:rsidR="002F07D0" w:rsidRDefault="002F07D0" w:rsidP="002F07D0">
            <w:pPr>
              <w:pStyle w:val="ListParagraph"/>
              <w:numPr>
                <w:ilvl w:val="0"/>
                <w:numId w:val="28"/>
              </w:numPr>
              <w:ind w:left="340" w:hanging="340"/>
              <w:contextualSpacing w:val="0"/>
            </w:pPr>
            <w:r>
              <w:t>The jobholder is expected to be able to manage themselves, their work and time effectively</w:t>
            </w:r>
          </w:p>
          <w:p w14:paraId="2F916741" w14:textId="36164583" w:rsidR="002F07D0" w:rsidRDefault="002F07D0" w:rsidP="002F07D0">
            <w:pPr>
              <w:pStyle w:val="ListParagraph"/>
              <w:numPr>
                <w:ilvl w:val="0"/>
                <w:numId w:val="28"/>
              </w:numPr>
              <w:ind w:left="340" w:hanging="340"/>
              <w:contextualSpacing w:val="0"/>
            </w:pPr>
            <w:r>
              <w:t xml:space="preserve">The jobholder will be expected to work closely with the other </w:t>
            </w:r>
            <w:r w:rsidR="000969B3">
              <w:t>KAMs</w:t>
            </w:r>
            <w:r>
              <w:t xml:space="preserve"> </w:t>
            </w:r>
            <w:r w:rsidR="00E31330">
              <w:t>and wider Nest and NX colleagues</w:t>
            </w:r>
          </w:p>
          <w:p w14:paraId="534E20A7" w14:textId="1C94702D" w:rsidR="005522B4" w:rsidRPr="000C6725" w:rsidRDefault="002F07D0" w:rsidP="002F07D0">
            <w:pPr>
              <w:pStyle w:val="ListParagraph"/>
              <w:numPr>
                <w:ilvl w:val="0"/>
                <w:numId w:val="34"/>
              </w:numPr>
              <w:ind w:left="340" w:hanging="340"/>
              <w:contextualSpacing w:val="0"/>
            </w:pPr>
            <w:r>
              <w:t>Externally the jobholder will be expected to interface with a wide range of stakeholders related to the portfolio of accounts they manage</w:t>
            </w:r>
          </w:p>
        </w:tc>
      </w:tr>
    </w:tbl>
    <w:p w14:paraId="0BE36655" w14:textId="77777777" w:rsidR="000C6725" w:rsidRPr="005412BB" w:rsidRDefault="000C6725" w:rsidP="000C6725">
      <w:pPr>
        <w:pStyle w:val="Heading1"/>
        <w:numPr>
          <w:ilvl w:val="0"/>
          <w:numId w:val="0"/>
        </w:numPr>
      </w:pPr>
      <w:r w:rsidRPr="005412BB">
        <w:lastRenderedPageBreak/>
        <w:t>Role requirements</w:t>
      </w:r>
    </w:p>
    <w:p w14:paraId="2DD98D0B"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3A5FCE9" w14:textId="77777777" w:rsidTr="006A0609">
        <w:trPr>
          <w:cantSplit/>
          <w:trHeight w:hRule="exact" w:val="20"/>
        </w:trPr>
        <w:tc>
          <w:tcPr>
            <w:tcW w:w="10546" w:type="dxa"/>
            <w:tcBorders>
              <w:bottom w:val="single" w:sz="4" w:space="0" w:color="FF8200" w:themeColor="text2"/>
            </w:tcBorders>
          </w:tcPr>
          <w:p w14:paraId="24BFF851" w14:textId="77777777" w:rsidR="001C1280" w:rsidRDefault="001C1280" w:rsidP="006A0609">
            <w:pPr>
              <w:pStyle w:val="KeyMsgText"/>
              <w:keepNext/>
              <w:ind w:right="-249"/>
            </w:pPr>
          </w:p>
        </w:tc>
      </w:tr>
      <w:tr w:rsidR="001C1280" w14:paraId="734604D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CEC7ED1" w14:textId="7BAE2404" w:rsidR="004B61FB" w:rsidRPr="00BA0EA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BA0EA2">
              <w:rPr>
                <w:rFonts w:asciiTheme="minorHAnsi" w:hAnsiTheme="minorHAnsi" w:cstheme="minorBidi"/>
                <w:color w:val="3C3C3C" w:themeColor="text1"/>
                <w:sz w:val="21"/>
                <w:szCs w:val="21"/>
              </w:rPr>
              <w:t>The jobholder is expected to have or develop a detailed working level of expertise of the N</w:t>
            </w:r>
            <w:r>
              <w:rPr>
                <w:rFonts w:asciiTheme="minorHAnsi" w:hAnsiTheme="minorHAnsi" w:cstheme="minorBidi"/>
                <w:color w:val="3C3C3C" w:themeColor="text1"/>
                <w:sz w:val="21"/>
                <w:szCs w:val="21"/>
              </w:rPr>
              <w:t>est</w:t>
            </w:r>
            <w:r w:rsidRPr="00BA0EA2">
              <w:rPr>
                <w:rFonts w:asciiTheme="minorHAnsi" w:hAnsiTheme="minorHAnsi" w:cstheme="minorBidi"/>
                <w:color w:val="3C3C3C" w:themeColor="text1"/>
                <w:sz w:val="21"/>
                <w:szCs w:val="21"/>
              </w:rPr>
              <w:t xml:space="preserve"> systems and processes.  They will use this to ensure that they can provide a high degree of support to </w:t>
            </w:r>
            <w:r w:rsidR="002E7D43">
              <w:rPr>
                <w:rFonts w:asciiTheme="minorHAnsi" w:hAnsiTheme="minorHAnsi" w:cstheme="minorBidi"/>
                <w:color w:val="3C3C3C" w:themeColor="text1"/>
                <w:sz w:val="21"/>
                <w:szCs w:val="21"/>
              </w:rPr>
              <w:t xml:space="preserve">customer </w:t>
            </w:r>
            <w:r w:rsidRPr="00BA0EA2">
              <w:rPr>
                <w:rFonts w:asciiTheme="minorHAnsi" w:hAnsiTheme="minorHAnsi" w:cstheme="minorBidi"/>
                <w:color w:val="3C3C3C" w:themeColor="text1"/>
                <w:sz w:val="21"/>
                <w:szCs w:val="21"/>
              </w:rPr>
              <w:t>accounts where required</w:t>
            </w:r>
          </w:p>
          <w:p w14:paraId="77C9F0F0" w14:textId="49B13B3C" w:rsidR="004B61FB" w:rsidRPr="00CC5A74" w:rsidRDefault="004B61FB" w:rsidP="00CC5A74">
            <w:pPr>
              <w:pStyle w:val="Default"/>
              <w:numPr>
                <w:ilvl w:val="0"/>
                <w:numId w:val="32"/>
              </w:numPr>
              <w:spacing w:after="158"/>
              <w:ind w:left="340" w:hanging="340"/>
              <w:rPr>
                <w:rFonts w:asciiTheme="minorHAnsi" w:hAnsiTheme="minorHAnsi" w:cstheme="minorBidi"/>
                <w:color w:val="3C3C3C" w:themeColor="text1"/>
                <w:sz w:val="21"/>
                <w:szCs w:val="21"/>
              </w:rPr>
            </w:pPr>
            <w:r w:rsidRPr="006817BC">
              <w:rPr>
                <w:rFonts w:asciiTheme="minorHAnsi" w:hAnsiTheme="minorHAnsi" w:cstheme="minorBidi"/>
                <w:color w:val="3C3C3C" w:themeColor="text1"/>
                <w:sz w:val="21"/>
                <w:szCs w:val="21"/>
              </w:rPr>
              <w:t>Significant auto enrolment, defined contribution and trust</w:t>
            </w:r>
            <w:r>
              <w:rPr>
                <w:rFonts w:asciiTheme="minorHAnsi" w:hAnsiTheme="minorHAnsi" w:cstheme="minorBidi"/>
                <w:color w:val="3C3C3C" w:themeColor="text1"/>
                <w:sz w:val="21"/>
                <w:szCs w:val="21"/>
              </w:rPr>
              <w:t>-</w:t>
            </w:r>
            <w:r w:rsidRPr="006817BC">
              <w:rPr>
                <w:rFonts w:asciiTheme="minorHAnsi" w:hAnsiTheme="minorHAnsi" w:cstheme="minorBidi"/>
                <w:color w:val="3C3C3C" w:themeColor="text1"/>
                <w:sz w:val="21"/>
                <w:szCs w:val="21"/>
              </w:rPr>
              <w:t xml:space="preserve">based pensions knowledge </w:t>
            </w:r>
            <w:r w:rsidR="00CC5A74">
              <w:rPr>
                <w:rFonts w:asciiTheme="minorHAnsi" w:hAnsiTheme="minorHAnsi" w:cstheme="minorBidi"/>
                <w:color w:val="3C3C3C" w:themeColor="text1"/>
                <w:sz w:val="21"/>
                <w:szCs w:val="21"/>
              </w:rPr>
              <w:t>plus a</w:t>
            </w:r>
            <w:r w:rsidR="00AB21D1" w:rsidRPr="00E506F2">
              <w:rPr>
                <w:rFonts w:asciiTheme="minorHAnsi" w:hAnsiTheme="minorHAnsi" w:cstheme="minorBidi"/>
                <w:color w:val="3C3C3C" w:themeColor="text1"/>
                <w:sz w:val="21"/>
                <w:szCs w:val="21"/>
              </w:rPr>
              <w:t xml:space="preserve"> good understanding of the payroll market and how it fits into NEST’s delivery model</w:t>
            </w:r>
          </w:p>
          <w:p w14:paraId="7316870A" w14:textId="7506EEA7" w:rsidR="004B61FB" w:rsidRPr="00E506F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 xml:space="preserve">A </w:t>
            </w:r>
            <w:r w:rsidR="00CC5A74">
              <w:rPr>
                <w:rFonts w:asciiTheme="minorHAnsi" w:hAnsiTheme="minorHAnsi" w:cstheme="minorBidi"/>
                <w:color w:val="3C3C3C" w:themeColor="text1"/>
                <w:sz w:val="21"/>
                <w:szCs w:val="21"/>
              </w:rPr>
              <w:t xml:space="preserve">clear </w:t>
            </w:r>
            <w:r w:rsidR="000E4B3C">
              <w:rPr>
                <w:rFonts w:asciiTheme="minorHAnsi" w:hAnsiTheme="minorHAnsi" w:cstheme="minorBidi"/>
                <w:color w:val="3C3C3C" w:themeColor="text1"/>
                <w:sz w:val="21"/>
                <w:szCs w:val="21"/>
              </w:rPr>
              <w:t>view</w:t>
            </w:r>
            <w:r w:rsidRPr="00E506F2">
              <w:rPr>
                <w:rFonts w:asciiTheme="minorHAnsi" w:hAnsiTheme="minorHAnsi" w:cstheme="minorBidi"/>
                <w:color w:val="3C3C3C" w:themeColor="text1"/>
                <w:sz w:val="21"/>
                <w:szCs w:val="21"/>
              </w:rPr>
              <w:t xml:space="preserve"> of the different types of customers Nest has and different engagement approaches required for each</w:t>
            </w:r>
            <w:r w:rsidR="00105B50">
              <w:rPr>
                <w:rFonts w:asciiTheme="minorHAnsi" w:hAnsiTheme="minorHAnsi" w:cstheme="minorBidi"/>
                <w:color w:val="3C3C3C" w:themeColor="text1"/>
                <w:sz w:val="21"/>
                <w:szCs w:val="21"/>
              </w:rPr>
              <w:t>,</w:t>
            </w:r>
            <w:r w:rsidR="00BF13E1">
              <w:rPr>
                <w:rFonts w:asciiTheme="minorHAnsi" w:hAnsiTheme="minorHAnsi" w:cstheme="minorBidi"/>
                <w:color w:val="3C3C3C" w:themeColor="text1"/>
                <w:sz w:val="21"/>
                <w:szCs w:val="21"/>
              </w:rPr>
              <w:t xml:space="preserve"> with specific experience within the </w:t>
            </w:r>
            <w:r w:rsidR="002D2839" w:rsidRPr="002D2839">
              <w:rPr>
                <w:rFonts w:asciiTheme="minorHAnsi" w:hAnsiTheme="minorHAnsi" w:cstheme="minorHAnsi"/>
                <w:color w:val="3C3C3C" w:themeColor="text1"/>
                <w:sz w:val="21"/>
                <w:szCs w:val="21"/>
              </w:rPr>
              <w:t>Connector</w:t>
            </w:r>
            <w:r w:rsidR="00BF13E1" w:rsidRPr="00BF13E1">
              <w:rPr>
                <w:color w:val="3C3C3C" w:themeColor="text1"/>
              </w:rPr>
              <w:t xml:space="preserve"> </w:t>
            </w:r>
            <w:r w:rsidR="00BF13E1">
              <w:rPr>
                <w:rFonts w:asciiTheme="minorHAnsi" w:hAnsiTheme="minorHAnsi" w:cstheme="minorBidi"/>
                <w:color w:val="3C3C3C" w:themeColor="text1"/>
                <w:sz w:val="21"/>
                <w:szCs w:val="21"/>
              </w:rPr>
              <w:t>sector</w:t>
            </w:r>
          </w:p>
          <w:p w14:paraId="42478212" w14:textId="065F0639" w:rsidR="004B61FB" w:rsidRPr="00E506F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Ability to understand profitability models and how they relate to an account management framework</w:t>
            </w:r>
          </w:p>
          <w:p w14:paraId="4C55B4B2" w14:textId="60C5C44A" w:rsidR="004B61FB" w:rsidRPr="00E506F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 skilled and confident presenter, comfortable in front of large audiences</w:t>
            </w:r>
          </w:p>
          <w:p w14:paraId="0F01E76F" w14:textId="3E8FEC59" w:rsidR="004B61FB" w:rsidRPr="00E506F2" w:rsidRDefault="00E91602" w:rsidP="004B61FB">
            <w:pPr>
              <w:pStyle w:val="Default"/>
              <w:numPr>
                <w:ilvl w:val="0"/>
                <w:numId w:val="32"/>
              </w:numPr>
              <w:spacing w:after="158"/>
              <w:ind w:left="340" w:hanging="340"/>
              <w:rPr>
                <w:rFonts w:asciiTheme="minorHAnsi" w:hAnsiTheme="minorHAnsi" w:cstheme="minorBidi"/>
                <w:color w:val="3C3C3C" w:themeColor="text1"/>
                <w:sz w:val="21"/>
                <w:szCs w:val="21"/>
              </w:rPr>
            </w:pPr>
            <w:r>
              <w:rPr>
                <w:rFonts w:asciiTheme="minorHAnsi" w:hAnsiTheme="minorHAnsi" w:cstheme="minorBidi"/>
                <w:color w:val="3C3C3C" w:themeColor="text1"/>
                <w:sz w:val="21"/>
                <w:szCs w:val="21"/>
              </w:rPr>
              <w:t>S</w:t>
            </w:r>
            <w:r w:rsidR="004B61FB" w:rsidRPr="00E506F2">
              <w:rPr>
                <w:rFonts w:asciiTheme="minorHAnsi" w:hAnsiTheme="minorHAnsi" w:cstheme="minorBidi"/>
                <w:color w:val="3C3C3C" w:themeColor="text1"/>
                <w:sz w:val="21"/>
                <w:szCs w:val="21"/>
              </w:rPr>
              <w:t>killed in relationship management, influencing outcomes and objection handling</w:t>
            </w:r>
          </w:p>
          <w:p w14:paraId="3F1C2AE3" w14:textId="0D6F1BB9" w:rsidR="004B61FB" w:rsidRPr="00E506F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Preferably experience of meeting and exceeding revenue and retention targets</w:t>
            </w:r>
          </w:p>
          <w:p w14:paraId="36A6136B" w14:textId="00F572B0" w:rsidR="004B61FB" w:rsidRPr="00E506F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Diligent in maintaining CRM records in a compliant manner</w:t>
            </w:r>
          </w:p>
          <w:p w14:paraId="41E46D68" w14:textId="7A66AC3C" w:rsidR="001C1280" w:rsidRPr="008B2819" w:rsidRDefault="004B61FB" w:rsidP="008B2819">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Highly proficient in Microsoft Office programmes and comfortable with</w:t>
            </w:r>
            <w:r w:rsidRPr="00BA0EA2">
              <w:rPr>
                <w:rFonts w:asciiTheme="minorHAnsi" w:hAnsiTheme="minorHAnsi" w:cstheme="minorBidi"/>
                <w:color w:val="3C3C3C" w:themeColor="text1"/>
                <w:sz w:val="21"/>
                <w:szCs w:val="21"/>
              </w:rPr>
              <w:t xml:space="preserve"> leveraging technolog</w:t>
            </w:r>
            <w:r w:rsidR="00976BD9">
              <w:rPr>
                <w:rFonts w:asciiTheme="minorHAnsi" w:hAnsiTheme="minorHAnsi" w:cstheme="minorBidi"/>
                <w:color w:val="3C3C3C" w:themeColor="text1"/>
                <w:sz w:val="21"/>
                <w:szCs w:val="21"/>
              </w:rPr>
              <w:t>y</w:t>
            </w:r>
            <w:r w:rsidR="008B2819">
              <w:rPr>
                <w:rFonts w:asciiTheme="minorHAnsi" w:hAnsiTheme="minorHAnsi" w:cstheme="minorBidi"/>
                <w:color w:val="3C3C3C" w:themeColor="text1"/>
                <w:sz w:val="21"/>
                <w:szCs w:val="21"/>
              </w:rPr>
              <w:t xml:space="preserve"> </w:t>
            </w:r>
            <w:r w:rsidRPr="00073608">
              <w:rPr>
                <w:rFonts w:asciiTheme="minorHAnsi" w:hAnsiTheme="minorHAnsi" w:cstheme="minorBidi"/>
                <w:color w:val="3C3C3C" w:themeColor="text1"/>
                <w:sz w:val="21"/>
                <w:szCs w:val="21"/>
              </w:rPr>
              <w:t>to maximise effective delivery through remote channels</w:t>
            </w:r>
          </w:p>
        </w:tc>
      </w:tr>
    </w:tbl>
    <w:p w14:paraId="6035D3E6"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A793288" w14:textId="77777777" w:rsidTr="006A0609">
        <w:trPr>
          <w:cantSplit/>
          <w:trHeight w:hRule="exact" w:val="20"/>
        </w:trPr>
        <w:tc>
          <w:tcPr>
            <w:tcW w:w="10546" w:type="dxa"/>
            <w:tcBorders>
              <w:bottom w:val="single" w:sz="4" w:space="0" w:color="FF8200" w:themeColor="text2"/>
            </w:tcBorders>
          </w:tcPr>
          <w:p w14:paraId="489BC248" w14:textId="77777777" w:rsidR="001C1280" w:rsidRDefault="001C1280" w:rsidP="006A0609">
            <w:pPr>
              <w:pStyle w:val="KeyMsgText"/>
              <w:keepNext/>
              <w:ind w:right="-249"/>
            </w:pPr>
          </w:p>
        </w:tc>
      </w:tr>
      <w:tr w:rsidR="001C1280" w14:paraId="71232B6D"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B6237ED" w14:textId="562FFCD0"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Highly motivated and self-managed, able to work without supervision to an agreed framework</w:t>
            </w:r>
          </w:p>
          <w:p w14:paraId="1E2A52DB" w14:textId="68899DDE"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 team player who will share knowledge with colleagues and contribute to team objectives</w:t>
            </w:r>
          </w:p>
          <w:p w14:paraId="58B952A1" w14:textId="460FEB47"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 customer centric mindset</w:t>
            </w:r>
          </w:p>
          <w:p w14:paraId="58A3D7BC" w14:textId="43510FF3"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 positive outlook, and an ability to find solutions not problems</w:t>
            </w:r>
          </w:p>
          <w:p w14:paraId="20981AB2" w14:textId="060E5033"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An effective planner with good time management</w:t>
            </w:r>
          </w:p>
          <w:p w14:paraId="1A32D5C3" w14:textId="14DC949A"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Someone who takes personal responsibility for their own development</w:t>
            </w:r>
          </w:p>
          <w:p w14:paraId="2BA95D19" w14:textId="77777777" w:rsidR="00181A22" w:rsidRPr="00B1193E"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Comfortable with a changing and evolving environm</w:t>
            </w:r>
            <w:r w:rsidRPr="00B1193E">
              <w:rPr>
                <w:rFonts w:asciiTheme="minorHAnsi" w:hAnsiTheme="minorHAnsi" w:cstheme="minorBidi"/>
                <w:color w:val="3C3C3C" w:themeColor="text1"/>
                <w:sz w:val="21"/>
                <w:szCs w:val="21"/>
              </w:rPr>
              <w:t>ent and not afraid to try new approaches</w:t>
            </w:r>
            <w:r w:rsidR="00181A22" w:rsidRPr="00B1193E">
              <w:rPr>
                <w:rFonts w:asciiTheme="minorHAnsi" w:hAnsiTheme="minorHAnsi" w:cstheme="minorBidi"/>
                <w:color w:val="3C3C3C" w:themeColor="text1"/>
                <w:sz w:val="21"/>
                <w:szCs w:val="21"/>
              </w:rPr>
              <w:t xml:space="preserve"> </w:t>
            </w:r>
          </w:p>
          <w:p w14:paraId="369444E1" w14:textId="6BB37930" w:rsidR="001C1280" w:rsidRPr="0009752A" w:rsidRDefault="00181A22"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B1193E">
              <w:rPr>
                <w:rFonts w:asciiTheme="minorHAnsi" w:hAnsiTheme="minorHAnsi" w:cstheme="minorBidi"/>
                <w:color w:val="3C3C3C" w:themeColor="text1"/>
                <w:sz w:val="21"/>
                <w:szCs w:val="21"/>
              </w:rPr>
              <w:t>Technically minded with excellent attention to detail</w:t>
            </w:r>
          </w:p>
        </w:tc>
      </w:tr>
    </w:tbl>
    <w:p w14:paraId="6F7E8C02"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468435B" w14:textId="77777777" w:rsidTr="009D0B61">
        <w:trPr>
          <w:cantSplit/>
          <w:trHeight w:hRule="exact" w:val="20"/>
        </w:trPr>
        <w:tc>
          <w:tcPr>
            <w:tcW w:w="10546" w:type="dxa"/>
            <w:tcBorders>
              <w:bottom w:val="single" w:sz="4" w:space="0" w:color="FF8200" w:themeColor="text2"/>
            </w:tcBorders>
          </w:tcPr>
          <w:p w14:paraId="7525C0F4" w14:textId="77777777" w:rsidR="00176A70" w:rsidRDefault="00176A70" w:rsidP="009D0B61">
            <w:pPr>
              <w:pStyle w:val="KeyMsgText"/>
              <w:keepNext/>
              <w:ind w:right="-249"/>
            </w:pPr>
          </w:p>
        </w:tc>
      </w:tr>
      <w:tr w:rsidR="00176A70" w14:paraId="0F13EA06"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EECD77E" w14:textId="25EEB8B5" w:rsidR="00176A70" w:rsidRPr="000C6725" w:rsidRDefault="007042AF" w:rsidP="009D0B61">
            <w:r w:rsidRPr="007042AF">
              <w:object w:dxaOrig="9026" w:dyaOrig="603" w14:anchorId="5AB9D35F">
                <v:shape id="_x0000_i1025" type="#_x0000_t75" style="width:451.3pt;height:30.15pt" o:ole="">
                  <v:imagedata r:id="rId13" o:title=""/>
                </v:shape>
                <o:OLEObject Type="Embed" ProgID="Word.Document.12" ShapeID="_x0000_i1025" DrawAspect="Content" ObjectID="_1797147925" r:id="rId14">
                  <o:FieldCodes>\s</o:FieldCodes>
                </o:OLEObject>
              </w:object>
            </w:r>
          </w:p>
        </w:tc>
      </w:tr>
    </w:tbl>
    <w:sdt>
      <w:sdtPr>
        <w:alias w:val="Locked Back Graphics"/>
        <w:tag w:val="Locked Back Graphics"/>
        <w:id w:val="-1298136027"/>
        <w:lock w:val="sdtLocked"/>
        <w:placeholder>
          <w:docPart w:val="D884015C8C4D40DBA1EE53C56F1BB514"/>
        </w:placeholder>
      </w:sdtPr>
      <w:sdtEndPr/>
      <w:sdtContent>
        <w:p w14:paraId="22A64CF1"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16182FA7" wp14:editId="38E8E798">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A34E9F"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A34E9F" w:rsidRDefault="00F2212E" w:rsidP="005C7B64">
                                      <w:pPr>
                                        <w:pStyle w:val="NoSpacing"/>
                                        <w:rPr>
                                          <w:color w:val="FFFFFF" w:themeColor="background1"/>
                                          <w:sz w:val="24"/>
                                          <w:lang w:val="it-IT"/>
                                        </w:rPr>
                                      </w:pPr>
                                      <w:r w:rsidRPr="00A34E9F">
                                        <w:rPr>
                                          <w:color w:val="FFFFFF" w:themeColor="background1"/>
                                          <w:sz w:val="24"/>
                                          <w:lang w:val="it-IT"/>
                                        </w:rPr>
                                        <w:t>London, E14 4PZ</w:t>
                                      </w:r>
                                    </w:p>
                                    <w:p w14:paraId="64404D6B" w14:textId="77777777" w:rsidR="0064205F" w:rsidRPr="00A34E9F" w:rsidRDefault="0064205F" w:rsidP="005C7B64">
                                      <w:pPr>
                                        <w:pStyle w:val="NoSpacing"/>
                                        <w:rPr>
                                          <w:color w:val="FFFFFF" w:themeColor="background1"/>
                                          <w:sz w:val="24"/>
                                          <w:lang w:val="it-IT"/>
                                        </w:rPr>
                                      </w:pPr>
                                    </w:p>
                                    <w:p w14:paraId="11E6E41B" w14:textId="77777777" w:rsidR="00F2212E" w:rsidRPr="00A34E9F" w:rsidRDefault="00F2212E" w:rsidP="005C7B64">
                                      <w:pPr>
                                        <w:pStyle w:val="NoSpacing"/>
                                        <w:rPr>
                                          <w:b/>
                                          <w:color w:val="FFFFFF" w:themeColor="background1"/>
                                          <w:sz w:val="24"/>
                                          <w:lang w:val="it-IT"/>
                                        </w:rPr>
                                      </w:pPr>
                                      <w:hyperlink r:id="rId15" w:history="1">
                                        <w:r w:rsidRPr="00A34E9F">
                                          <w:rPr>
                                            <w:rStyle w:val="Hyperlink"/>
                                            <w:color w:val="FFFFFF" w:themeColor="background1"/>
                                            <w:sz w:val="28"/>
                                            <w:lang w:val="it-IT"/>
                                          </w:rPr>
                                          <w:t>nestpensions.org.uk</w:t>
                                        </w:r>
                                      </w:hyperlink>
                                    </w:p>
                                  </w:tc>
                                  <w:tc>
                                    <w:tcPr>
                                      <w:tcW w:w="4433" w:type="dxa"/>
                                      <w:vAlign w:val="bottom"/>
                                    </w:tcPr>
                                    <w:p w14:paraId="61C9984E" w14:textId="77777777" w:rsidR="00F2212E" w:rsidRPr="00A34E9F" w:rsidRDefault="00F2212E" w:rsidP="005C7B64">
                                      <w:pPr>
                                        <w:pStyle w:val="NoSpacing"/>
                                        <w:jc w:val="right"/>
                                        <w:rPr>
                                          <w:color w:val="FF7882"/>
                                          <w:sz w:val="16"/>
                                          <w:lang w:val="it-IT"/>
                                        </w:rPr>
                                      </w:pPr>
                                    </w:p>
                                  </w:tc>
                                </w:tr>
                              </w:tbl>
                              <w:p w14:paraId="1BBACCDE" w14:textId="77777777" w:rsidR="00F2212E" w:rsidRPr="00A34E9F"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6182FA7"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A34E9F"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A34E9F" w:rsidRDefault="00F2212E" w:rsidP="005C7B64">
                                <w:pPr>
                                  <w:pStyle w:val="NoSpacing"/>
                                  <w:rPr>
                                    <w:color w:val="FFFFFF" w:themeColor="background1"/>
                                    <w:sz w:val="24"/>
                                    <w:lang w:val="it-IT"/>
                                  </w:rPr>
                                </w:pPr>
                                <w:r w:rsidRPr="00A34E9F">
                                  <w:rPr>
                                    <w:color w:val="FFFFFF" w:themeColor="background1"/>
                                    <w:sz w:val="24"/>
                                    <w:lang w:val="it-IT"/>
                                  </w:rPr>
                                  <w:t>London, E14 4PZ</w:t>
                                </w:r>
                              </w:p>
                              <w:p w14:paraId="64404D6B" w14:textId="77777777" w:rsidR="0064205F" w:rsidRPr="00A34E9F" w:rsidRDefault="0064205F" w:rsidP="005C7B64">
                                <w:pPr>
                                  <w:pStyle w:val="NoSpacing"/>
                                  <w:rPr>
                                    <w:color w:val="FFFFFF" w:themeColor="background1"/>
                                    <w:sz w:val="24"/>
                                    <w:lang w:val="it-IT"/>
                                  </w:rPr>
                                </w:pPr>
                              </w:p>
                              <w:p w14:paraId="11E6E41B" w14:textId="77777777" w:rsidR="00F2212E" w:rsidRPr="00A34E9F" w:rsidRDefault="00F2212E" w:rsidP="005C7B64">
                                <w:pPr>
                                  <w:pStyle w:val="NoSpacing"/>
                                  <w:rPr>
                                    <w:b/>
                                    <w:color w:val="FFFFFF" w:themeColor="background1"/>
                                    <w:sz w:val="24"/>
                                    <w:lang w:val="it-IT"/>
                                  </w:rPr>
                                </w:pPr>
                                <w:hyperlink r:id="rId16" w:history="1">
                                  <w:r w:rsidRPr="00A34E9F">
                                    <w:rPr>
                                      <w:rStyle w:val="Hyperlink"/>
                                      <w:color w:val="FFFFFF" w:themeColor="background1"/>
                                      <w:sz w:val="28"/>
                                      <w:lang w:val="it-IT"/>
                                    </w:rPr>
                                    <w:t>nestpensions.org.uk</w:t>
                                  </w:r>
                                </w:hyperlink>
                              </w:p>
                            </w:tc>
                            <w:tc>
                              <w:tcPr>
                                <w:tcW w:w="4433" w:type="dxa"/>
                                <w:vAlign w:val="bottom"/>
                              </w:tcPr>
                              <w:p w14:paraId="61C9984E" w14:textId="77777777" w:rsidR="00F2212E" w:rsidRPr="00A34E9F" w:rsidRDefault="00F2212E" w:rsidP="005C7B64">
                                <w:pPr>
                                  <w:pStyle w:val="NoSpacing"/>
                                  <w:jc w:val="right"/>
                                  <w:rPr>
                                    <w:color w:val="FF7882"/>
                                    <w:sz w:val="16"/>
                                    <w:lang w:val="it-IT"/>
                                  </w:rPr>
                                </w:pPr>
                              </w:p>
                            </w:tc>
                          </w:tr>
                        </w:tbl>
                        <w:p w14:paraId="1BBACCDE" w14:textId="77777777" w:rsidR="00F2212E" w:rsidRPr="00A34E9F" w:rsidRDefault="00F2212E" w:rsidP="00F2212E">
                          <w:pPr>
                            <w:pStyle w:val="Spacer"/>
                            <w:rPr>
                              <w:lang w:val="it-IT"/>
                            </w:rPr>
                          </w:pPr>
                        </w:p>
                      </w:txbxContent>
                    </v:textbox>
                    <w10:wrap type="square" anchorx="page" anchory="page"/>
                    <w10:anchorlock/>
                  </v:rect>
                </w:pict>
              </mc:Fallback>
            </mc:AlternateContent>
          </w:r>
        </w:p>
      </w:sdtContent>
    </w:sdt>
    <w:p w14:paraId="60E28E98" w14:textId="77777777" w:rsidR="00F2212E" w:rsidRDefault="00F2212E" w:rsidP="00F2212E">
      <w:pPr>
        <w:pStyle w:val="Hidden"/>
        <w:framePr w:wrap="around"/>
      </w:pPr>
    </w:p>
    <w:sectPr w:rsidR="00F2212E" w:rsidSect="000C6725">
      <w:headerReference w:type="even" r:id="rId17"/>
      <w:headerReference w:type="default" r:id="rId18"/>
      <w:footerReference w:type="even" r:id="rId19"/>
      <w:footerReference w:type="default" r:id="rId20"/>
      <w:headerReference w:type="first" r:id="rId21"/>
      <w:footerReference w:type="first" r:id="rId22"/>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F75FE" w14:textId="77777777" w:rsidR="00F57888" w:rsidRDefault="00F57888" w:rsidP="00540F52">
      <w:r>
        <w:separator/>
      </w:r>
    </w:p>
  </w:endnote>
  <w:endnote w:type="continuationSeparator" w:id="0">
    <w:p w14:paraId="6F4DABDD" w14:textId="77777777" w:rsidR="00F57888" w:rsidRDefault="00F5788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301C"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0C7FB037" w14:textId="77777777" w:rsidTr="00F2212E">
      <w:trPr>
        <w:trHeight w:val="283"/>
      </w:trPr>
      <w:tc>
        <w:tcPr>
          <w:tcW w:w="9072" w:type="dxa"/>
          <w:vAlign w:val="bottom"/>
        </w:tcPr>
        <w:p w14:paraId="5707AF06"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5CD257D0"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997E5CE"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69FF5D5" w14:textId="77777777" w:rsidTr="001E7B00">
      <w:trPr>
        <w:trHeight w:val="397"/>
      </w:trPr>
      <w:tc>
        <w:tcPr>
          <w:tcW w:w="7938" w:type="dxa"/>
          <w:vAlign w:val="bottom"/>
        </w:tcPr>
        <w:p w14:paraId="029D1D7E" w14:textId="7706E7C0"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5400CD">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5400CD">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0812CC9"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1A6E2EA"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836B1" w14:textId="77777777" w:rsidR="00F57888" w:rsidRPr="00861B99" w:rsidRDefault="00F57888" w:rsidP="00540F52">
      <w:pPr>
        <w:rPr>
          <w:color w:val="E6E3D9" w:themeColor="background2"/>
        </w:rPr>
      </w:pPr>
      <w:r w:rsidRPr="00861B99">
        <w:rPr>
          <w:color w:val="E6E3D9" w:themeColor="background2"/>
        </w:rPr>
        <w:separator/>
      </w:r>
    </w:p>
  </w:footnote>
  <w:footnote w:type="continuationSeparator" w:id="0">
    <w:p w14:paraId="5E5A65FD" w14:textId="77777777" w:rsidR="00F57888" w:rsidRPr="00861B99" w:rsidRDefault="00F5788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492D"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7AEB7A7C" w14:textId="77777777" w:rsidTr="00336372">
      <w:trPr>
        <w:cantSplit/>
        <w:trHeight w:hRule="exact" w:val="283"/>
      </w:trPr>
      <w:tc>
        <w:tcPr>
          <w:tcW w:w="10545" w:type="dxa"/>
        </w:tcPr>
        <w:p w14:paraId="1262FF5E" w14:textId="0A50B44D"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1C230C">
            <w:rPr>
              <w:noProof/>
            </w:rPr>
            <w:instrText>Key Account Manager (Nest Connect)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1C230C">
            <w:rPr>
              <w:noProof/>
            </w:rPr>
            <w:instrText>Key Account Manager (Nest Connect)</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1C230C">
            <w:rPr>
              <w:noProof/>
            </w:rPr>
            <w:t>Key Account Manager (Nest Connect)</w:t>
          </w:r>
          <w:r w:rsidRPr="00E47272">
            <w:rPr>
              <w:rFonts w:asciiTheme="majorHAnsi" w:hAnsiTheme="majorHAnsi"/>
            </w:rPr>
            <w:fldChar w:fldCharType="end"/>
          </w:r>
        </w:p>
      </w:tc>
    </w:tr>
  </w:tbl>
  <w:p w14:paraId="36C6CFDF"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F066"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D712C58"/>
    <w:multiLevelType w:val="multilevel"/>
    <w:tmpl w:val="EF7C1A16"/>
    <w:numStyleLink w:val="SecListStyle"/>
  </w:abstractNum>
  <w:abstractNum w:abstractNumId="13"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24477B70"/>
    <w:multiLevelType w:val="hybridMultilevel"/>
    <w:tmpl w:val="3B323A88"/>
    <w:lvl w:ilvl="0" w:tplc="BEA091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F231C"/>
    <w:multiLevelType w:val="hybridMultilevel"/>
    <w:tmpl w:val="6408F20A"/>
    <w:lvl w:ilvl="0" w:tplc="BEA091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51D94"/>
    <w:multiLevelType w:val="hybridMultilevel"/>
    <w:tmpl w:val="F710E78A"/>
    <w:lvl w:ilvl="0" w:tplc="BEA091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8" w15:restartNumberingAfterBreak="0">
    <w:nsid w:val="33A45DF1"/>
    <w:multiLevelType w:val="hybridMultilevel"/>
    <w:tmpl w:val="BA1ECA22"/>
    <w:lvl w:ilvl="0" w:tplc="F39C35A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9D31BE6"/>
    <w:multiLevelType w:val="hybridMultilevel"/>
    <w:tmpl w:val="1136C4EC"/>
    <w:lvl w:ilvl="0" w:tplc="BEA091B4">
      <w:numFmt w:val="bullet"/>
      <w:lvlText w:val="•"/>
      <w:lvlJc w:val="left"/>
      <w:pPr>
        <w:ind w:left="9" w:hanging="720"/>
      </w:pPr>
      <w:rPr>
        <w:rFonts w:ascii="Arial" w:eastAsiaTheme="minorHAnsi" w:hAnsi="Arial" w:cs="Aria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1"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C5C1D41"/>
    <w:multiLevelType w:val="hybridMultilevel"/>
    <w:tmpl w:val="118C952C"/>
    <w:lvl w:ilvl="0" w:tplc="BEA091B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427DBA"/>
    <w:multiLevelType w:val="hybridMultilevel"/>
    <w:tmpl w:val="5F326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566BA1"/>
    <w:multiLevelType w:val="hybridMultilevel"/>
    <w:tmpl w:val="A6244D52"/>
    <w:lvl w:ilvl="0" w:tplc="BEA091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E5224"/>
    <w:multiLevelType w:val="hybridMultilevel"/>
    <w:tmpl w:val="E902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9"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610501075">
    <w:abstractNumId w:val="22"/>
  </w:num>
  <w:num w:numId="2" w16cid:durableId="553934217">
    <w:abstractNumId w:val="19"/>
  </w:num>
  <w:num w:numId="3" w16cid:durableId="317735286">
    <w:abstractNumId w:val="29"/>
  </w:num>
  <w:num w:numId="4" w16cid:durableId="1101148273">
    <w:abstractNumId w:val="30"/>
  </w:num>
  <w:num w:numId="5" w16cid:durableId="1740706405">
    <w:abstractNumId w:val="19"/>
  </w:num>
  <w:num w:numId="6" w16cid:durableId="1945534166">
    <w:abstractNumId w:val="22"/>
  </w:num>
  <w:num w:numId="7" w16cid:durableId="36707910">
    <w:abstractNumId w:val="23"/>
  </w:num>
  <w:num w:numId="8" w16cid:durableId="705063651">
    <w:abstractNumId w:val="28"/>
  </w:num>
  <w:num w:numId="9" w16cid:durableId="970983816">
    <w:abstractNumId w:val="13"/>
  </w:num>
  <w:num w:numId="10" w16cid:durableId="2118090210">
    <w:abstractNumId w:val="9"/>
  </w:num>
  <w:num w:numId="11" w16cid:durableId="1956983373">
    <w:abstractNumId w:val="7"/>
  </w:num>
  <w:num w:numId="12" w16cid:durableId="120736286">
    <w:abstractNumId w:val="6"/>
  </w:num>
  <w:num w:numId="13" w16cid:durableId="1952279610">
    <w:abstractNumId w:val="5"/>
  </w:num>
  <w:num w:numId="14" w16cid:durableId="709722091">
    <w:abstractNumId w:val="4"/>
  </w:num>
  <w:num w:numId="15" w16cid:durableId="1690908820">
    <w:abstractNumId w:val="8"/>
  </w:num>
  <w:num w:numId="16" w16cid:durableId="1449859697">
    <w:abstractNumId w:val="3"/>
  </w:num>
  <w:num w:numId="17" w16cid:durableId="51733431">
    <w:abstractNumId w:val="2"/>
  </w:num>
  <w:num w:numId="18" w16cid:durableId="597256559">
    <w:abstractNumId w:val="1"/>
  </w:num>
  <w:num w:numId="19" w16cid:durableId="1730954389">
    <w:abstractNumId w:val="0"/>
  </w:num>
  <w:num w:numId="20" w16cid:durableId="842742806">
    <w:abstractNumId w:val="10"/>
  </w:num>
  <w:num w:numId="21" w16cid:durableId="840848224">
    <w:abstractNumId w:val="21"/>
  </w:num>
  <w:num w:numId="22" w16cid:durableId="316765438">
    <w:abstractNumId w:val="12"/>
  </w:num>
  <w:num w:numId="23" w16cid:durableId="907301672">
    <w:abstractNumId w:val="23"/>
  </w:num>
  <w:num w:numId="24" w16cid:durableId="1071586491">
    <w:abstractNumId w:val="23"/>
  </w:num>
  <w:num w:numId="25" w16cid:durableId="1418287139">
    <w:abstractNumId w:val="23"/>
  </w:num>
  <w:num w:numId="26" w16cid:durableId="97021788">
    <w:abstractNumId w:val="27"/>
  </w:num>
  <w:num w:numId="27" w16cid:durableId="1318343530">
    <w:abstractNumId w:val="14"/>
  </w:num>
  <w:num w:numId="28" w16cid:durableId="689836701">
    <w:abstractNumId w:val="24"/>
  </w:num>
  <w:num w:numId="29" w16cid:durableId="192966847">
    <w:abstractNumId w:val="16"/>
  </w:num>
  <w:num w:numId="30" w16cid:durableId="1866943731">
    <w:abstractNumId w:val="18"/>
  </w:num>
  <w:num w:numId="31" w16cid:durableId="144783781">
    <w:abstractNumId w:val="20"/>
  </w:num>
  <w:num w:numId="32" w16cid:durableId="1417943402">
    <w:abstractNumId w:val="15"/>
  </w:num>
  <w:num w:numId="33" w16cid:durableId="60949848">
    <w:abstractNumId w:val="25"/>
  </w:num>
  <w:num w:numId="34" w16cid:durableId="1985573747">
    <w:abstractNumId w:val="26"/>
  </w:num>
  <w:num w:numId="35" w16cid:durableId="201818798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9C"/>
    <w:rsid w:val="00003A00"/>
    <w:rsid w:val="000041CA"/>
    <w:rsid w:val="00004B94"/>
    <w:rsid w:val="0001096A"/>
    <w:rsid w:val="000170EC"/>
    <w:rsid w:val="00020299"/>
    <w:rsid w:val="00052CEF"/>
    <w:rsid w:val="000672FB"/>
    <w:rsid w:val="0006764F"/>
    <w:rsid w:val="000711D1"/>
    <w:rsid w:val="00072F59"/>
    <w:rsid w:val="00073608"/>
    <w:rsid w:val="00086862"/>
    <w:rsid w:val="000873B9"/>
    <w:rsid w:val="00092B29"/>
    <w:rsid w:val="000969B3"/>
    <w:rsid w:val="0009752A"/>
    <w:rsid w:val="0009764F"/>
    <w:rsid w:val="000B70A9"/>
    <w:rsid w:val="000C6725"/>
    <w:rsid w:val="000C7A6F"/>
    <w:rsid w:val="000D055E"/>
    <w:rsid w:val="000D238B"/>
    <w:rsid w:val="000E4B3C"/>
    <w:rsid w:val="000E52BD"/>
    <w:rsid w:val="000F07C4"/>
    <w:rsid w:val="000F2B9C"/>
    <w:rsid w:val="000F2D3D"/>
    <w:rsid w:val="00105B50"/>
    <w:rsid w:val="00112CCB"/>
    <w:rsid w:val="00115822"/>
    <w:rsid w:val="001255EF"/>
    <w:rsid w:val="00141FF2"/>
    <w:rsid w:val="001475B3"/>
    <w:rsid w:val="00162264"/>
    <w:rsid w:val="00162DA4"/>
    <w:rsid w:val="0016532E"/>
    <w:rsid w:val="00172579"/>
    <w:rsid w:val="001733DC"/>
    <w:rsid w:val="00176A70"/>
    <w:rsid w:val="00180354"/>
    <w:rsid w:val="00181A22"/>
    <w:rsid w:val="00184014"/>
    <w:rsid w:val="0019565D"/>
    <w:rsid w:val="001A15EE"/>
    <w:rsid w:val="001A18BA"/>
    <w:rsid w:val="001B144F"/>
    <w:rsid w:val="001B1591"/>
    <w:rsid w:val="001B36D9"/>
    <w:rsid w:val="001B6B39"/>
    <w:rsid w:val="001B769D"/>
    <w:rsid w:val="001C1280"/>
    <w:rsid w:val="001C230C"/>
    <w:rsid w:val="001C4090"/>
    <w:rsid w:val="001E7722"/>
    <w:rsid w:val="001E7B00"/>
    <w:rsid w:val="001F0194"/>
    <w:rsid w:val="001F03E2"/>
    <w:rsid w:val="001F1375"/>
    <w:rsid w:val="001F4921"/>
    <w:rsid w:val="001F5965"/>
    <w:rsid w:val="00201F3B"/>
    <w:rsid w:val="0020649B"/>
    <w:rsid w:val="002110DB"/>
    <w:rsid w:val="00213108"/>
    <w:rsid w:val="00224FA9"/>
    <w:rsid w:val="0023050F"/>
    <w:rsid w:val="002368C5"/>
    <w:rsid w:val="00237382"/>
    <w:rsid w:val="00245E0E"/>
    <w:rsid w:val="00246A59"/>
    <w:rsid w:val="00255298"/>
    <w:rsid w:val="00272BF2"/>
    <w:rsid w:val="00275E16"/>
    <w:rsid w:val="00282F0D"/>
    <w:rsid w:val="002A276F"/>
    <w:rsid w:val="002C482B"/>
    <w:rsid w:val="002D2839"/>
    <w:rsid w:val="002D3FE4"/>
    <w:rsid w:val="002D5C70"/>
    <w:rsid w:val="002E44D5"/>
    <w:rsid w:val="002E6014"/>
    <w:rsid w:val="002E7916"/>
    <w:rsid w:val="002E7D43"/>
    <w:rsid w:val="002F061C"/>
    <w:rsid w:val="002F07D0"/>
    <w:rsid w:val="002F1B8E"/>
    <w:rsid w:val="002F337F"/>
    <w:rsid w:val="002F4726"/>
    <w:rsid w:val="002F4FE8"/>
    <w:rsid w:val="002F6411"/>
    <w:rsid w:val="00300248"/>
    <w:rsid w:val="00301AC8"/>
    <w:rsid w:val="00303266"/>
    <w:rsid w:val="00303A10"/>
    <w:rsid w:val="00304311"/>
    <w:rsid w:val="003051AB"/>
    <w:rsid w:val="003075C6"/>
    <w:rsid w:val="003166E3"/>
    <w:rsid w:val="0031764A"/>
    <w:rsid w:val="00324675"/>
    <w:rsid w:val="00326A8C"/>
    <w:rsid w:val="0033044F"/>
    <w:rsid w:val="00342B8A"/>
    <w:rsid w:val="0034634D"/>
    <w:rsid w:val="003535D4"/>
    <w:rsid w:val="0035554B"/>
    <w:rsid w:val="00364CD8"/>
    <w:rsid w:val="0038454A"/>
    <w:rsid w:val="003855C8"/>
    <w:rsid w:val="003942C3"/>
    <w:rsid w:val="003A0291"/>
    <w:rsid w:val="003B3D63"/>
    <w:rsid w:val="003B495A"/>
    <w:rsid w:val="003E1B65"/>
    <w:rsid w:val="003E333C"/>
    <w:rsid w:val="00400E40"/>
    <w:rsid w:val="004062F4"/>
    <w:rsid w:val="004151AD"/>
    <w:rsid w:val="00421979"/>
    <w:rsid w:val="00425C0C"/>
    <w:rsid w:val="00434895"/>
    <w:rsid w:val="004516B8"/>
    <w:rsid w:val="00465AE8"/>
    <w:rsid w:val="00467260"/>
    <w:rsid w:val="00472E72"/>
    <w:rsid w:val="004738A5"/>
    <w:rsid w:val="00484172"/>
    <w:rsid w:val="0049056F"/>
    <w:rsid w:val="004A1348"/>
    <w:rsid w:val="004A5F20"/>
    <w:rsid w:val="004B3F40"/>
    <w:rsid w:val="004B61FB"/>
    <w:rsid w:val="004B6243"/>
    <w:rsid w:val="004C4D86"/>
    <w:rsid w:val="004D376F"/>
    <w:rsid w:val="004D49C5"/>
    <w:rsid w:val="004D7793"/>
    <w:rsid w:val="004E2E9E"/>
    <w:rsid w:val="004E67AD"/>
    <w:rsid w:val="00501B39"/>
    <w:rsid w:val="00503B8D"/>
    <w:rsid w:val="00505F5C"/>
    <w:rsid w:val="00510B8A"/>
    <w:rsid w:val="00514A63"/>
    <w:rsid w:val="00533CD8"/>
    <w:rsid w:val="00536C3A"/>
    <w:rsid w:val="00537052"/>
    <w:rsid w:val="005400CD"/>
    <w:rsid w:val="00540DDE"/>
    <w:rsid w:val="00540F52"/>
    <w:rsid w:val="005522B4"/>
    <w:rsid w:val="00562E5F"/>
    <w:rsid w:val="00562E6C"/>
    <w:rsid w:val="005644D8"/>
    <w:rsid w:val="00577663"/>
    <w:rsid w:val="005820AD"/>
    <w:rsid w:val="0059270B"/>
    <w:rsid w:val="005A706D"/>
    <w:rsid w:val="005B6FF4"/>
    <w:rsid w:val="005C7B64"/>
    <w:rsid w:val="005D169C"/>
    <w:rsid w:val="005D7F2B"/>
    <w:rsid w:val="005F7D7E"/>
    <w:rsid w:val="00624D6E"/>
    <w:rsid w:val="0064205F"/>
    <w:rsid w:val="00645B54"/>
    <w:rsid w:val="00653005"/>
    <w:rsid w:val="00653464"/>
    <w:rsid w:val="00654A00"/>
    <w:rsid w:val="006644CB"/>
    <w:rsid w:val="0066535F"/>
    <w:rsid w:val="006664EB"/>
    <w:rsid w:val="00667906"/>
    <w:rsid w:val="00667BC0"/>
    <w:rsid w:val="006720A6"/>
    <w:rsid w:val="0068057A"/>
    <w:rsid w:val="00682AAA"/>
    <w:rsid w:val="00684C33"/>
    <w:rsid w:val="0069774A"/>
    <w:rsid w:val="006A0609"/>
    <w:rsid w:val="006A265B"/>
    <w:rsid w:val="006B7429"/>
    <w:rsid w:val="006C6348"/>
    <w:rsid w:val="006D2507"/>
    <w:rsid w:val="006D3A53"/>
    <w:rsid w:val="006D7107"/>
    <w:rsid w:val="006E2007"/>
    <w:rsid w:val="006E32AA"/>
    <w:rsid w:val="006E54BD"/>
    <w:rsid w:val="006F2CCA"/>
    <w:rsid w:val="00703279"/>
    <w:rsid w:val="007042AF"/>
    <w:rsid w:val="0072026F"/>
    <w:rsid w:val="00722371"/>
    <w:rsid w:val="007224E1"/>
    <w:rsid w:val="00722C54"/>
    <w:rsid w:val="007267C1"/>
    <w:rsid w:val="007342E6"/>
    <w:rsid w:val="00734564"/>
    <w:rsid w:val="007667DF"/>
    <w:rsid w:val="00767E87"/>
    <w:rsid w:val="00771F31"/>
    <w:rsid w:val="00785319"/>
    <w:rsid w:val="00794CFA"/>
    <w:rsid w:val="007A60B1"/>
    <w:rsid w:val="007B7533"/>
    <w:rsid w:val="007D1CA5"/>
    <w:rsid w:val="007E12F9"/>
    <w:rsid w:val="007E34AE"/>
    <w:rsid w:val="007E7EB3"/>
    <w:rsid w:val="007F4A0B"/>
    <w:rsid w:val="0081128D"/>
    <w:rsid w:val="00815032"/>
    <w:rsid w:val="00821203"/>
    <w:rsid w:val="0082303C"/>
    <w:rsid w:val="00823BC8"/>
    <w:rsid w:val="0083070E"/>
    <w:rsid w:val="008339D4"/>
    <w:rsid w:val="00835705"/>
    <w:rsid w:val="00861B99"/>
    <w:rsid w:val="00870518"/>
    <w:rsid w:val="00871823"/>
    <w:rsid w:val="00885DBD"/>
    <w:rsid w:val="0088708F"/>
    <w:rsid w:val="00890591"/>
    <w:rsid w:val="00897006"/>
    <w:rsid w:val="008A180C"/>
    <w:rsid w:val="008A1EBF"/>
    <w:rsid w:val="008B2819"/>
    <w:rsid w:val="008E10D9"/>
    <w:rsid w:val="008E35B9"/>
    <w:rsid w:val="008E46E7"/>
    <w:rsid w:val="008F0612"/>
    <w:rsid w:val="00900C1F"/>
    <w:rsid w:val="00913825"/>
    <w:rsid w:val="00923366"/>
    <w:rsid w:val="0092593D"/>
    <w:rsid w:val="009341FA"/>
    <w:rsid w:val="00942272"/>
    <w:rsid w:val="009438FA"/>
    <w:rsid w:val="0094513F"/>
    <w:rsid w:val="009470B4"/>
    <w:rsid w:val="00952455"/>
    <w:rsid w:val="00954DA0"/>
    <w:rsid w:val="0097006A"/>
    <w:rsid w:val="00973D95"/>
    <w:rsid w:val="00974426"/>
    <w:rsid w:val="00976BD9"/>
    <w:rsid w:val="0097713D"/>
    <w:rsid w:val="0098002E"/>
    <w:rsid w:val="00984946"/>
    <w:rsid w:val="00985D74"/>
    <w:rsid w:val="00990982"/>
    <w:rsid w:val="009960A9"/>
    <w:rsid w:val="009A6605"/>
    <w:rsid w:val="009B34D9"/>
    <w:rsid w:val="009B3A51"/>
    <w:rsid w:val="009C3F82"/>
    <w:rsid w:val="00A028AE"/>
    <w:rsid w:val="00A34E9F"/>
    <w:rsid w:val="00A41436"/>
    <w:rsid w:val="00A52921"/>
    <w:rsid w:val="00A53C3B"/>
    <w:rsid w:val="00A55398"/>
    <w:rsid w:val="00A55452"/>
    <w:rsid w:val="00A711CD"/>
    <w:rsid w:val="00A72151"/>
    <w:rsid w:val="00A768B2"/>
    <w:rsid w:val="00A92508"/>
    <w:rsid w:val="00A92650"/>
    <w:rsid w:val="00AB21D1"/>
    <w:rsid w:val="00AB3E24"/>
    <w:rsid w:val="00AF5CF2"/>
    <w:rsid w:val="00B02C86"/>
    <w:rsid w:val="00B06591"/>
    <w:rsid w:val="00B105DC"/>
    <w:rsid w:val="00B1193E"/>
    <w:rsid w:val="00B16C45"/>
    <w:rsid w:val="00B266F7"/>
    <w:rsid w:val="00B30E61"/>
    <w:rsid w:val="00B44C0F"/>
    <w:rsid w:val="00B8062A"/>
    <w:rsid w:val="00BA3E72"/>
    <w:rsid w:val="00BA4070"/>
    <w:rsid w:val="00BB05CB"/>
    <w:rsid w:val="00BB28A1"/>
    <w:rsid w:val="00BC26E8"/>
    <w:rsid w:val="00BC4CA7"/>
    <w:rsid w:val="00BD292E"/>
    <w:rsid w:val="00BD362D"/>
    <w:rsid w:val="00BD516D"/>
    <w:rsid w:val="00BE1F3A"/>
    <w:rsid w:val="00BF13E1"/>
    <w:rsid w:val="00BF4A69"/>
    <w:rsid w:val="00BF6755"/>
    <w:rsid w:val="00BF766C"/>
    <w:rsid w:val="00C03C48"/>
    <w:rsid w:val="00C052E1"/>
    <w:rsid w:val="00C0572D"/>
    <w:rsid w:val="00C32C01"/>
    <w:rsid w:val="00C55E23"/>
    <w:rsid w:val="00C56D53"/>
    <w:rsid w:val="00C65A9A"/>
    <w:rsid w:val="00C66079"/>
    <w:rsid w:val="00C76629"/>
    <w:rsid w:val="00C84229"/>
    <w:rsid w:val="00CA669B"/>
    <w:rsid w:val="00CB1E37"/>
    <w:rsid w:val="00CB4384"/>
    <w:rsid w:val="00CC5A74"/>
    <w:rsid w:val="00CC7365"/>
    <w:rsid w:val="00CE2DA1"/>
    <w:rsid w:val="00CF6BE0"/>
    <w:rsid w:val="00D10FFA"/>
    <w:rsid w:val="00D236EC"/>
    <w:rsid w:val="00D25671"/>
    <w:rsid w:val="00D353FF"/>
    <w:rsid w:val="00D4452F"/>
    <w:rsid w:val="00D87F3B"/>
    <w:rsid w:val="00D95195"/>
    <w:rsid w:val="00DA7B11"/>
    <w:rsid w:val="00DC0196"/>
    <w:rsid w:val="00DC58D8"/>
    <w:rsid w:val="00DD273B"/>
    <w:rsid w:val="00DF2563"/>
    <w:rsid w:val="00E00AAD"/>
    <w:rsid w:val="00E17BBF"/>
    <w:rsid w:val="00E21352"/>
    <w:rsid w:val="00E2259E"/>
    <w:rsid w:val="00E22ED3"/>
    <w:rsid w:val="00E2315D"/>
    <w:rsid w:val="00E23BE6"/>
    <w:rsid w:val="00E31330"/>
    <w:rsid w:val="00E33C30"/>
    <w:rsid w:val="00E45E85"/>
    <w:rsid w:val="00E72AC5"/>
    <w:rsid w:val="00E806CF"/>
    <w:rsid w:val="00E85A69"/>
    <w:rsid w:val="00E86B42"/>
    <w:rsid w:val="00E91602"/>
    <w:rsid w:val="00E967F5"/>
    <w:rsid w:val="00EA1DB9"/>
    <w:rsid w:val="00EA5393"/>
    <w:rsid w:val="00EA6C1B"/>
    <w:rsid w:val="00EB518A"/>
    <w:rsid w:val="00EB74B7"/>
    <w:rsid w:val="00EC004A"/>
    <w:rsid w:val="00EC2484"/>
    <w:rsid w:val="00ED4363"/>
    <w:rsid w:val="00F2212E"/>
    <w:rsid w:val="00F2624A"/>
    <w:rsid w:val="00F30DE0"/>
    <w:rsid w:val="00F368D9"/>
    <w:rsid w:val="00F4098A"/>
    <w:rsid w:val="00F56589"/>
    <w:rsid w:val="00F57888"/>
    <w:rsid w:val="00F60E11"/>
    <w:rsid w:val="00F6352E"/>
    <w:rsid w:val="00F667D6"/>
    <w:rsid w:val="00F8527B"/>
    <w:rsid w:val="00FA0B93"/>
    <w:rsid w:val="00FA5B65"/>
    <w:rsid w:val="00FB7C01"/>
    <w:rsid w:val="00FC18B1"/>
    <w:rsid w:val="00FD2D49"/>
    <w:rsid w:val="00FD4713"/>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8904B9"/>
  <w15:chartTrackingRefBased/>
  <w15:docId w15:val="{ED7DEE2A-247C-4B52-8560-A467233F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Default">
    <w:name w:val="Default"/>
    <w:rsid w:val="004B61FB"/>
    <w:pPr>
      <w:autoSpaceDE w:val="0"/>
      <w:autoSpaceDN w:val="0"/>
      <w:adjustRightInd w:val="0"/>
      <w:spacing w:before="0"/>
    </w:pPr>
    <w:rPr>
      <w:rFonts w:ascii="Arial" w:hAnsi="Arial" w:cs="Arial"/>
      <w:color w:val="000000"/>
      <w:sz w:val="24"/>
      <w:szCs w:val="24"/>
    </w:rPr>
  </w:style>
  <w:style w:type="paragraph" w:customStyle="1" w:styleId="MainBullet">
    <w:name w:val="Main Bullet"/>
    <w:basedOn w:val="Normal"/>
    <w:autoRedefine/>
    <w:rsid w:val="00F60E11"/>
    <w:pPr>
      <w:spacing w:before="0"/>
    </w:pPr>
    <w:rPr>
      <w:rFonts w:ascii="Trebuchet MS" w:eastAsia="MS Mincho" w:hAnsi="Trebuchet MS" w:cs="Times New Roman"/>
      <w:color w:val="auto"/>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462695483">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stpensions.org.uk/schemeweb/nes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nestpensions.org.uk/schemeweb/nest.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13984D61DC4AAC96F0FC13F278B04D"/>
        <w:category>
          <w:name w:val="General"/>
          <w:gallery w:val="placeholder"/>
        </w:category>
        <w:types>
          <w:type w:val="bbPlcHdr"/>
        </w:types>
        <w:behaviors>
          <w:behavior w:val="content"/>
        </w:behaviors>
        <w:guid w:val="{7F975C4D-3423-4D02-AD00-26737D86170E}"/>
      </w:docPartPr>
      <w:docPartBody>
        <w:p w:rsidR="00615742" w:rsidRDefault="00615742">
          <w:pPr>
            <w:pStyle w:val="E913984D61DC4AAC96F0FC13F278B04D"/>
          </w:pPr>
          <w:r w:rsidRPr="00D279CC">
            <w:rPr>
              <w:rStyle w:val="PlaceholderText"/>
            </w:rPr>
            <w:t>Click or tap here to enter text.</w:t>
          </w:r>
        </w:p>
      </w:docPartBody>
    </w:docPart>
    <w:docPart>
      <w:docPartPr>
        <w:name w:val="D884015C8C4D40DBA1EE53C56F1BB514"/>
        <w:category>
          <w:name w:val="General"/>
          <w:gallery w:val="placeholder"/>
        </w:category>
        <w:types>
          <w:type w:val="bbPlcHdr"/>
        </w:types>
        <w:behaviors>
          <w:behavior w:val="content"/>
        </w:behaviors>
        <w:guid w:val="{2B71857C-1042-46C0-BC11-CC7A5E923E59}"/>
      </w:docPartPr>
      <w:docPartBody>
        <w:p w:rsidR="00615742" w:rsidRDefault="00615742">
          <w:pPr>
            <w:pStyle w:val="D884015C8C4D40DBA1EE53C56F1BB514"/>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42"/>
    <w:rsid w:val="00271DD9"/>
    <w:rsid w:val="002D5C70"/>
    <w:rsid w:val="002E44D5"/>
    <w:rsid w:val="003E1B65"/>
    <w:rsid w:val="00495C60"/>
    <w:rsid w:val="004A5F20"/>
    <w:rsid w:val="00562E5F"/>
    <w:rsid w:val="005B6FF4"/>
    <w:rsid w:val="00615742"/>
    <w:rsid w:val="00767E87"/>
    <w:rsid w:val="0093576C"/>
    <w:rsid w:val="00BC26E8"/>
    <w:rsid w:val="00D200CE"/>
    <w:rsid w:val="00DA7B11"/>
    <w:rsid w:val="00E146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13984D61DC4AAC96F0FC13F278B04D">
    <w:name w:val="E913984D61DC4AAC96F0FC13F278B04D"/>
  </w:style>
  <w:style w:type="paragraph" w:customStyle="1" w:styleId="D884015C8C4D40DBA1EE53C56F1BB514">
    <w:name w:val="D884015C8C4D40DBA1EE53C56F1BB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6F70C-0BE1-413D-9863-5043231598C7}">
  <ds:schemaRefs>
    <ds:schemaRef ds:uri="http://schemas.microsoft.com/office/2006/documentManagement/types"/>
    <ds:schemaRef ds:uri="http://purl.org/dc/terms/"/>
    <ds:schemaRef ds:uri="http://schemas.openxmlformats.org/package/2006/metadata/core-properties"/>
    <ds:schemaRef ds:uri="90c795a2-8a48-4162-9c69-8876db2fe0fe"/>
    <ds:schemaRef ds:uri="http://purl.org/dc/elements/1.1/"/>
    <ds:schemaRef ds:uri="b8589f52-9e98-4347-8738-8f3876027534"/>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3.xml><?xml version="1.0" encoding="utf-8"?>
<ds:datastoreItem xmlns:ds="http://schemas.openxmlformats.org/officeDocument/2006/customXml" ds:itemID="{35B218F1-98CC-4DE6-90AD-51761B497C5D}"/>
</file>

<file path=customXml/itemProps4.xml><?xml version="1.0" encoding="utf-8"?>
<ds:datastoreItem xmlns:ds="http://schemas.openxmlformats.org/officeDocument/2006/customXml" ds:itemID="{51584218-C66A-4F3D-9E94-4EA25499A39C}">
  <ds:schemaRefs>
    <ds:schemaRef ds:uri="http://schemas.microsoft.com/sharepoint/v3/contenttype/forms"/>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Job%20Description</Template>
  <TotalTime>0</TotalTime>
  <Pages>4</Pages>
  <Words>1183</Words>
  <Characters>6745</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lpstr>    Working pattern</vt:lpstr>
      <vt:lpstr>    Grade Descriptor</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Marianne</dc:creator>
  <cp:keywords/>
  <dc:description/>
  <cp:lastModifiedBy>Marianne Sorensen</cp:lastModifiedBy>
  <cp:revision>2</cp:revision>
  <cp:lastPrinted>2024-11-19T15:13:00Z</cp:lastPrinted>
  <dcterms:created xsi:type="dcterms:W3CDTF">2024-12-31T10:59:00Z</dcterms:created>
  <dcterms:modified xsi:type="dcterms:W3CDTF">2024-12-31T10:59:00Z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ies>
</file>